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9286"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16AAD84D"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3338CF99" w14:textId="674D5E31"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5235EE">
        <w:rPr>
          <w:rFonts w:asciiTheme="minorHAnsi" w:hAnsiTheme="minorHAnsi" w:cs="Arial"/>
        </w:rPr>
        <w:t>486</w:t>
      </w:r>
      <w:r w:rsidR="000035D1">
        <w:rPr>
          <w:rFonts w:asciiTheme="minorHAnsi" w:hAnsiTheme="minorHAnsi" w:cs="Arial"/>
        </w:rPr>
        <w:t>/</w:t>
      </w:r>
      <w:r w:rsidR="0015294D">
        <w:rPr>
          <w:rFonts w:asciiTheme="minorHAnsi" w:hAnsiTheme="minorHAnsi" w:cs="Arial"/>
        </w:rPr>
        <w:t>1</w:t>
      </w:r>
      <w:r w:rsidR="004B0874" w:rsidRPr="00F9140E">
        <w:rPr>
          <w:rFonts w:asciiTheme="minorHAnsi" w:hAnsiTheme="minorHAnsi" w:cs="Arial"/>
        </w:rPr>
        <w:t>/</w:t>
      </w:r>
      <w:r w:rsidR="00B30317">
        <w:rPr>
          <w:rFonts w:asciiTheme="minorHAnsi" w:hAnsiTheme="minorHAnsi" w:cs="Arial"/>
        </w:rPr>
        <w:t>1</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15294D">
        <w:rPr>
          <w:rFonts w:asciiTheme="minorHAnsi" w:hAnsiTheme="minorHAnsi" w:cs="Arial"/>
        </w:rPr>
        <w:t>1</w:t>
      </w:r>
      <w:r w:rsidR="005235EE">
        <w:rPr>
          <w:rFonts w:asciiTheme="minorHAnsi" w:hAnsiTheme="minorHAnsi" w:cs="Arial"/>
        </w:rPr>
        <w:t>3</w:t>
      </w:r>
      <w:r w:rsidR="006D7BF4" w:rsidRPr="00F9140E">
        <w:rPr>
          <w:rFonts w:asciiTheme="minorHAnsi" w:hAnsiTheme="minorHAnsi" w:cs="Arial"/>
        </w:rPr>
        <w:t>/</w:t>
      </w:r>
      <w:r w:rsidR="009430D7" w:rsidRPr="00F9140E">
        <w:rPr>
          <w:rFonts w:asciiTheme="minorHAnsi" w:hAnsiTheme="minorHAnsi" w:cs="Arial"/>
        </w:rPr>
        <w:t>201</w:t>
      </w:r>
      <w:r w:rsidR="009430D7">
        <w:rPr>
          <w:rFonts w:asciiTheme="minorHAnsi" w:hAnsiTheme="minorHAnsi" w:cs="Arial"/>
        </w:rPr>
        <w:t>9</w:t>
      </w:r>
      <w:r w:rsidR="006D7BF4" w:rsidRPr="00F9140E">
        <w:rPr>
          <w:rFonts w:asciiTheme="minorHAnsi" w:hAnsiTheme="minorHAnsi" w:cs="Arial"/>
        </w:rPr>
        <w:t>)</w:t>
      </w:r>
    </w:p>
    <w:p w14:paraId="25810151" w14:textId="77777777" w:rsidR="001A4AAD" w:rsidRPr="00F9140E" w:rsidRDefault="001A4AAD" w:rsidP="00485720">
      <w:pPr>
        <w:spacing w:after="120"/>
        <w:jc w:val="center"/>
        <w:rPr>
          <w:rFonts w:asciiTheme="minorHAnsi" w:hAnsiTheme="minorHAnsi" w:cs="Arial"/>
        </w:rPr>
      </w:pPr>
      <w:bookmarkStart w:id="0" w:name="_GoBack"/>
      <w:bookmarkEnd w:id="0"/>
    </w:p>
    <w:p w14:paraId="611C4702"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14DCF59D" w14:textId="77777777"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7BC7525C" w14:textId="77777777"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28AF9AD2" w14:textId="77777777"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73D32674" w14:textId="77777777"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14:paraId="06772AE1"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24B49B3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14:paraId="3FB407B1"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7897E24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75D1650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7D1CF10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A57FB7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7C565D7D"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14:paraId="184D8823" w14:textId="7B8783D5" w:rsidR="00485720"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1C085F" w:rsidRPr="001C085F">
        <w:rPr>
          <w:rFonts w:asciiTheme="minorHAnsi" w:hAnsiTheme="minorHAnsi"/>
          <w:sz w:val="22"/>
          <w:szCs w:val="22"/>
          <w:lang w:val="ro-RO"/>
        </w:rPr>
        <w:t>Valoarea totală eligibilă a proiectului și durata acestuia respectă condițiile stabilite în Ghidul solicitantului?*</w:t>
      </w:r>
    </w:p>
    <w:p w14:paraId="5A113CFD" w14:textId="6C842D5F" w:rsidR="001C085F"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Pr>
          <w:rFonts w:asciiTheme="minorHAnsi" w:hAnsiTheme="minorHAnsi"/>
          <w:sz w:val="22"/>
          <w:szCs w:val="22"/>
          <w:lang w:val="ro-RO"/>
        </w:rPr>
        <w:t xml:space="preserve">. </w:t>
      </w:r>
      <w:r w:rsidRPr="001C085F">
        <w:rPr>
          <w:rFonts w:asciiTheme="minorHAnsi" w:hAnsiTheme="minorHAnsi"/>
          <w:sz w:val="22"/>
          <w:szCs w:val="22"/>
          <w:lang w:val="ro-RO"/>
        </w:rPr>
        <w:t>Contribuția financiară solicitată respectă cerințele din Ghidul solicitantului?</w:t>
      </w:r>
    </w:p>
    <w:p w14:paraId="716C66C7" w14:textId="18D980C9"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7</w:t>
      </w:r>
      <w:r w:rsidR="00485720" w:rsidRPr="00F9140E">
        <w:rPr>
          <w:rFonts w:asciiTheme="minorHAnsi" w:hAnsiTheme="minorHAnsi"/>
          <w:sz w:val="22"/>
          <w:szCs w:val="22"/>
          <w:lang w:val="ro-RO"/>
        </w:rPr>
        <w:t>. Proiectul cuprinde activitățile obligatorii?*</w:t>
      </w:r>
    </w:p>
    <w:p w14:paraId="66AFC5BE" w14:textId="6B2E62FA"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00420822" w14:textId="7C5F15AE"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003EA85E" w14:textId="4A7F8A49" w:rsidR="00485720" w:rsidRPr="00F9140E" w:rsidRDefault="001C085F"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xml:space="preserve">. Proiectul cuprinde </w:t>
      </w:r>
      <w:r w:rsidR="008B38AD" w:rsidRPr="00F9140E">
        <w:rPr>
          <w:rFonts w:asciiTheme="minorHAnsi" w:hAnsiTheme="minorHAnsi"/>
          <w:noProof/>
          <w:sz w:val="22"/>
          <w:szCs w:val="22"/>
          <w:lang w:val="ro-RO"/>
        </w:rPr>
        <w:t xml:space="preserve">măsurile minime </w:t>
      </w:r>
      <w:r w:rsidR="00485720" w:rsidRPr="00F9140E">
        <w:rPr>
          <w:rFonts w:asciiTheme="minorHAnsi" w:hAnsiTheme="minorHAnsi"/>
          <w:sz w:val="22"/>
          <w:szCs w:val="22"/>
          <w:lang w:val="ro-RO"/>
        </w:rPr>
        <w:t>obligatorii de dezvoltare durabilă și de promovare a egalității de șanse și nediscriminare?</w:t>
      </w:r>
    </w:p>
    <w:p w14:paraId="7ECDD179" w14:textId="77777777" w:rsidR="007C00DD" w:rsidRPr="00F9140E" w:rsidRDefault="007C00DD" w:rsidP="00485720">
      <w:pPr>
        <w:spacing w:after="120"/>
        <w:rPr>
          <w:rFonts w:asciiTheme="minorHAnsi" w:hAnsiTheme="minorHAnsi" w:cs="Arial"/>
          <w:b/>
        </w:rPr>
      </w:pPr>
    </w:p>
    <w:p w14:paraId="38EA076E"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052BDE42"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7EFA2E8A" w14:textId="77777777" w:rsidR="005F1A79" w:rsidRPr="00F9140E" w:rsidRDefault="005F1A79" w:rsidP="00E7213D">
      <w:pPr>
        <w:spacing w:after="120"/>
        <w:rPr>
          <w:rFonts w:asciiTheme="minorHAnsi" w:hAnsiTheme="minorHAnsi" w:cs="Arial"/>
        </w:rPr>
      </w:pPr>
    </w:p>
    <w:sectPr w:rsidR="005F1A79" w:rsidRPr="00F9140E" w:rsidSect="00485720">
      <w:headerReference w:type="even" r:id="rId8"/>
      <w:headerReference w:type="default" r:id="rId9"/>
      <w:footerReference w:type="even" r:id="rId10"/>
      <w:footerReference w:type="default" r:id="rId11"/>
      <w:headerReference w:type="first" r:id="rId12"/>
      <w:footerReference w:type="first" r:id="rId13"/>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100B5" w14:textId="77777777" w:rsidR="004D0321" w:rsidRDefault="004D0321" w:rsidP="006522BB">
      <w:r>
        <w:separator/>
      </w:r>
    </w:p>
  </w:endnote>
  <w:endnote w:type="continuationSeparator" w:id="0">
    <w:p w14:paraId="45E8140B" w14:textId="77777777" w:rsidR="004D0321" w:rsidRDefault="004D0321"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69A0" w14:textId="77777777" w:rsidR="00285255" w:rsidRDefault="00285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ACED" w14:textId="77777777" w:rsidR="001A4AAD" w:rsidRPr="00DE4806" w:rsidRDefault="001A4AAD" w:rsidP="00630E8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21A15" w14:textId="77777777" w:rsidR="00285255" w:rsidRDefault="00285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4EE78" w14:textId="77777777" w:rsidR="004D0321" w:rsidRDefault="004D0321" w:rsidP="006522BB">
      <w:r>
        <w:separator/>
      </w:r>
    </w:p>
  </w:footnote>
  <w:footnote w:type="continuationSeparator" w:id="0">
    <w:p w14:paraId="71A1CE14" w14:textId="77777777" w:rsidR="004D0321" w:rsidRDefault="004D0321"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E590" w14:textId="62FFB9E2" w:rsidR="00285255" w:rsidRDefault="00285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F0A2" w14:textId="078B0FA3"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Programul </w:t>
    </w:r>
    <w:proofErr w:type="spellStart"/>
    <w:r w:rsidRPr="00727609">
      <w:rPr>
        <w:rFonts w:ascii="Trebuchet MS" w:hAnsi="Trebuchet MS" w:cs="Arial"/>
        <w:i/>
        <w:color w:val="1F497D"/>
        <w:sz w:val="18"/>
        <w:szCs w:val="18"/>
        <w:lang w:eastAsia="sk-SK"/>
      </w:rPr>
      <w:t>Operaţional</w:t>
    </w:r>
    <w:proofErr w:type="spellEnd"/>
    <w:r w:rsidRPr="00727609">
      <w:rPr>
        <w:rFonts w:ascii="Trebuchet MS" w:hAnsi="Trebuchet MS" w:cs="Arial"/>
        <w:i/>
        <w:color w:val="1F497D"/>
        <w:sz w:val="18"/>
        <w:szCs w:val="18"/>
        <w:lang w:eastAsia="sk-SK"/>
      </w:rPr>
      <w:t xml:space="preserve"> Capacitate Administrativă 2014 - 2020</w:t>
    </w:r>
  </w:p>
  <w:p w14:paraId="01EE50FF"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2EA5E775" w14:textId="77777777"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14:paraId="2DAD3C6A" w14:textId="50D121C7"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5235EE">
      <w:rPr>
        <w:rFonts w:ascii="Trebuchet MS" w:hAnsi="Trebuchet MS" w:cs="Arial"/>
        <w:i/>
        <w:color w:val="1F497D"/>
        <w:sz w:val="18"/>
        <w:szCs w:val="18"/>
      </w:rPr>
      <w:t>POCA/486/1/1 (IP13/2019)</w:t>
    </w:r>
    <w:r w:rsidR="002976F2">
      <w:rPr>
        <w:rFonts w:ascii="Trebuchet MS" w:hAnsi="Trebuchet MS" w:cs="Arial"/>
        <w:i/>
        <w:color w:val="1F497D"/>
        <w:sz w:val="18"/>
        <w:szCs w:val="18"/>
      </w:rPr>
      <w:t xml:space="preserve">               </w:t>
    </w:r>
    <w:r w:rsidR="00225C71">
      <w:rPr>
        <w:rFonts w:ascii="Trebuchet MS" w:hAnsi="Trebuchet MS" w:cs="Arial"/>
        <w:i/>
        <w:color w:val="1F497D"/>
        <w:sz w:val="18"/>
        <w:szCs w:val="18"/>
      </w:rPr>
      <w:tab/>
    </w:r>
    <w:r w:rsidR="00225C71">
      <w:rPr>
        <w:rFonts w:ascii="Trebuchet MS" w:hAnsi="Trebuchet MS" w:cs="Arial"/>
        <w:i/>
        <w:color w:val="1F497D"/>
        <w:sz w:val="18"/>
        <w:szCs w:val="18"/>
      </w:rPr>
      <w:tab/>
    </w:r>
    <w:r w:rsidR="00A41FCA">
      <w:rPr>
        <w:rFonts w:ascii="Trebuchet MS" w:hAnsi="Trebuchet MS" w:cs="Arial"/>
        <w:i/>
        <w:color w:val="1F497D"/>
        <w:sz w:val="18"/>
        <w:szCs w:val="18"/>
      </w:rPr>
      <w:t xml:space="preserve">   </w:t>
    </w:r>
    <w:r w:rsidR="002976F2">
      <w:rPr>
        <w:rFonts w:ascii="Trebuchet MS" w:hAnsi="Trebuchet MS" w:cs="Arial"/>
        <w:i/>
        <w:color w:val="1F497D"/>
        <w:sz w:val="18"/>
        <w:szCs w:val="18"/>
      </w:rPr>
      <w:t xml:space="preserve">                      </w:t>
    </w:r>
    <w:r w:rsidR="00A41FCA">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14:paraId="69F36EDE" w14:textId="77777777" w:rsidR="00A6512C" w:rsidRPr="00904D06" w:rsidRDefault="00A6512C" w:rsidP="00B74602">
    <w:pPr>
      <w:pStyle w:val="Header"/>
      <w:jc w:val="right"/>
      <w:rPr>
        <w:i/>
        <w:color w:val="4F81BD"/>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7900F" w14:textId="133B3F7F" w:rsidR="00285255" w:rsidRDefault="00285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0F3BCE"/>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294D"/>
    <w:rsid w:val="00155156"/>
    <w:rsid w:val="001567CE"/>
    <w:rsid w:val="00157F2B"/>
    <w:rsid w:val="001613BA"/>
    <w:rsid w:val="0016166B"/>
    <w:rsid w:val="00162E1E"/>
    <w:rsid w:val="00171AC3"/>
    <w:rsid w:val="00190F04"/>
    <w:rsid w:val="001926F9"/>
    <w:rsid w:val="0019562D"/>
    <w:rsid w:val="0019653E"/>
    <w:rsid w:val="001966D5"/>
    <w:rsid w:val="001A12DC"/>
    <w:rsid w:val="001A23A3"/>
    <w:rsid w:val="001A4AAD"/>
    <w:rsid w:val="001A72C6"/>
    <w:rsid w:val="001B40B2"/>
    <w:rsid w:val="001B5648"/>
    <w:rsid w:val="001B6AE8"/>
    <w:rsid w:val="001B7C6F"/>
    <w:rsid w:val="001C085F"/>
    <w:rsid w:val="001C3637"/>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906"/>
    <w:rsid w:val="00266E58"/>
    <w:rsid w:val="002720B0"/>
    <w:rsid w:val="0027389D"/>
    <w:rsid w:val="002741AB"/>
    <w:rsid w:val="00276C65"/>
    <w:rsid w:val="00280DE5"/>
    <w:rsid w:val="00283A12"/>
    <w:rsid w:val="00285255"/>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16E28"/>
    <w:rsid w:val="00323481"/>
    <w:rsid w:val="00323531"/>
    <w:rsid w:val="0032745D"/>
    <w:rsid w:val="00333B63"/>
    <w:rsid w:val="00333DFF"/>
    <w:rsid w:val="00336C2B"/>
    <w:rsid w:val="00352281"/>
    <w:rsid w:val="003619B4"/>
    <w:rsid w:val="003622F9"/>
    <w:rsid w:val="003640E7"/>
    <w:rsid w:val="00373161"/>
    <w:rsid w:val="00373C24"/>
    <w:rsid w:val="0038532C"/>
    <w:rsid w:val="00385A76"/>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0FFB"/>
    <w:rsid w:val="00432473"/>
    <w:rsid w:val="004353C7"/>
    <w:rsid w:val="00436E80"/>
    <w:rsid w:val="004374D0"/>
    <w:rsid w:val="004414BC"/>
    <w:rsid w:val="00441A84"/>
    <w:rsid w:val="00447CDF"/>
    <w:rsid w:val="00450F89"/>
    <w:rsid w:val="004574BF"/>
    <w:rsid w:val="00457520"/>
    <w:rsid w:val="004617E8"/>
    <w:rsid w:val="00461C9D"/>
    <w:rsid w:val="0047304F"/>
    <w:rsid w:val="00473332"/>
    <w:rsid w:val="00473AFC"/>
    <w:rsid w:val="00481FCF"/>
    <w:rsid w:val="00483F82"/>
    <w:rsid w:val="00485720"/>
    <w:rsid w:val="004860DF"/>
    <w:rsid w:val="0048626B"/>
    <w:rsid w:val="004909D3"/>
    <w:rsid w:val="00492645"/>
    <w:rsid w:val="00497BA7"/>
    <w:rsid w:val="004A49C7"/>
    <w:rsid w:val="004A509A"/>
    <w:rsid w:val="004A6728"/>
    <w:rsid w:val="004A6CEF"/>
    <w:rsid w:val="004B0874"/>
    <w:rsid w:val="004B2F16"/>
    <w:rsid w:val="004C10C2"/>
    <w:rsid w:val="004C2972"/>
    <w:rsid w:val="004C660D"/>
    <w:rsid w:val="004D0321"/>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5EE"/>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86053"/>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492"/>
    <w:rsid w:val="006D7BF4"/>
    <w:rsid w:val="006E11E5"/>
    <w:rsid w:val="006F69FB"/>
    <w:rsid w:val="006F771E"/>
    <w:rsid w:val="00701612"/>
    <w:rsid w:val="00701723"/>
    <w:rsid w:val="00703E74"/>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3F27"/>
    <w:rsid w:val="00794380"/>
    <w:rsid w:val="0079788F"/>
    <w:rsid w:val="007A2BF8"/>
    <w:rsid w:val="007A2ED4"/>
    <w:rsid w:val="007A4F69"/>
    <w:rsid w:val="007A5379"/>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1147"/>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30D7"/>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063C"/>
    <w:rsid w:val="00A41FCA"/>
    <w:rsid w:val="00A42DEC"/>
    <w:rsid w:val="00A43E7B"/>
    <w:rsid w:val="00A44131"/>
    <w:rsid w:val="00A47A8E"/>
    <w:rsid w:val="00A52411"/>
    <w:rsid w:val="00A52BB1"/>
    <w:rsid w:val="00A53B1E"/>
    <w:rsid w:val="00A55305"/>
    <w:rsid w:val="00A57FF3"/>
    <w:rsid w:val="00A60B0B"/>
    <w:rsid w:val="00A61F1E"/>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A6282"/>
    <w:rsid w:val="00AB146A"/>
    <w:rsid w:val="00AB3568"/>
    <w:rsid w:val="00AB3B2A"/>
    <w:rsid w:val="00AB487F"/>
    <w:rsid w:val="00AC1DA0"/>
    <w:rsid w:val="00AC5F9F"/>
    <w:rsid w:val="00AC7E09"/>
    <w:rsid w:val="00AD2E2F"/>
    <w:rsid w:val="00AD663F"/>
    <w:rsid w:val="00AE302A"/>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0317"/>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42D6"/>
    <w:rsid w:val="00B86057"/>
    <w:rsid w:val="00B96744"/>
    <w:rsid w:val="00BA168E"/>
    <w:rsid w:val="00BA59A2"/>
    <w:rsid w:val="00BB2B5D"/>
    <w:rsid w:val="00BB45D6"/>
    <w:rsid w:val="00BC3DDD"/>
    <w:rsid w:val="00BC4359"/>
    <w:rsid w:val="00BC4E2D"/>
    <w:rsid w:val="00BC7E62"/>
    <w:rsid w:val="00BD240D"/>
    <w:rsid w:val="00BD2E4D"/>
    <w:rsid w:val="00BD7BB0"/>
    <w:rsid w:val="00BF0C12"/>
    <w:rsid w:val="00BF17B5"/>
    <w:rsid w:val="00C11788"/>
    <w:rsid w:val="00C11F29"/>
    <w:rsid w:val="00C15FB0"/>
    <w:rsid w:val="00C1618B"/>
    <w:rsid w:val="00C173F6"/>
    <w:rsid w:val="00C1768E"/>
    <w:rsid w:val="00C24475"/>
    <w:rsid w:val="00C27C00"/>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6675A"/>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27E61"/>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1746C"/>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 w:id="11698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B413A-2798-499A-87B7-E1FE2ACD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422</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15</cp:revision>
  <cp:lastPrinted>2019-02-19T14:29:00Z</cp:lastPrinted>
  <dcterms:created xsi:type="dcterms:W3CDTF">2018-12-14T06:51:00Z</dcterms:created>
  <dcterms:modified xsi:type="dcterms:W3CDTF">2019-02-19T14:30:00Z</dcterms:modified>
</cp:coreProperties>
</file>