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D904" w14:textId="77777777" w:rsidR="00384657" w:rsidRPr="00774608" w:rsidRDefault="00384657" w:rsidP="00A17F94">
      <w:pPr>
        <w:spacing w:after="120" w:line="240" w:lineRule="auto"/>
        <w:jc w:val="both"/>
        <w:rPr>
          <w:rFonts w:cs="Calibri"/>
          <w:vertAlign w:val="superscript"/>
          <w:lang w:val="ro-RO"/>
        </w:rPr>
      </w:pPr>
    </w:p>
    <w:p w14:paraId="40CA528F" w14:textId="77777777" w:rsidR="00A828C8" w:rsidRPr="00774608" w:rsidRDefault="00A828C8" w:rsidP="00A17F94">
      <w:pPr>
        <w:spacing w:after="120" w:line="240" w:lineRule="auto"/>
        <w:jc w:val="both"/>
        <w:rPr>
          <w:rFonts w:cs="Calibri"/>
          <w:lang w:val="ro-RO"/>
        </w:rPr>
      </w:pPr>
    </w:p>
    <w:p w14:paraId="2CCE1397" w14:textId="77777777" w:rsidR="00A828C8" w:rsidRPr="00774608" w:rsidRDefault="00A828C8" w:rsidP="00A17F94">
      <w:pPr>
        <w:spacing w:after="120" w:line="240" w:lineRule="auto"/>
        <w:jc w:val="both"/>
        <w:rPr>
          <w:rFonts w:cs="Calibri"/>
          <w:b/>
          <w:color w:val="1F497D"/>
          <w:lang w:val="ro-RO"/>
        </w:rPr>
      </w:pPr>
    </w:p>
    <w:p w14:paraId="78D240F3"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14:paraId="646EC4E8" w14:textId="77777777" w:rsidTr="001922EC">
        <w:trPr>
          <w:trHeight w:val="4067"/>
        </w:trPr>
        <w:tc>
          <w:tcPr>
            <w:tcW w:w="9684" w:type="dxa"/>
            <w:shd w:val="clear" w:color="auto" w:fill="BFBFBF"/>
          </w:tcPr>
          <w:p w14:paraId="351293DA" w14:textId="77777777" w:rsidR="00A828C8" w:rsidRPr="00774608" w:rsidRDefault="00A828C8" w:rsidP="00A17F94">
            <w:pPr>
              <w:spacing w:after="120" w:line="240" w:lineRule="auto"/>
              <w:jc w:val="both"/>
              <w:rPr>
                <w:rFonts w:cs="Calibri"/>
                <w:b/>
                <w:color w:val="1F497D"/>
                <w:lang w:val="ro-RO"/>
              </w:rPr>
            </w:pPr>
          </w:p>
          <w:p w14:paraId="24BEE97D" w14:textId="77777777"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14:paraId="4B102B57" w14:textId="77777777" w:rsidR="00390A4A" w:rsidRPr="00774608" w:rsidRDefault="00390A4A" w:rsidP="00A17F94">
            <w:pPr>
              <w:spacing w:after="120" w:line="240" w:lineRule="auto"/>
              <w:jc w:val="center"/>
              <w:rPr>
                <w:rFonts w:cs="Calibri"/>
                <w:b/>
                <w:lang w:val="ro-RO"/>
              </w:rPr>
            </w:pPr>
            <w:r w:rsidRPr="00774608">
              <w:rPr>
                <w:rFonts w:cs="Calibri"/>
                <w:b/>
                <w:lang w:val="ro-RO"/>
              </w:rPr>
              <w:t>2014 - 2020</w:t>
            </w:r>
          </w:p>
          <w:p w14:paraId="465B74A8" w14:textId="77777777" w:rsidR="00A828C8" w:rsidRPr="00774608" w:rsidRDefault="00A828C8" w:rsidP="00A17F94">
            <w:pPr>
              <w:spacing w:after="120" w:line="240" w:lineRule="auto"/>
              <w:jc w:val="center"/>
              <w:rPr>
                <w:rFonts w:cs="Calibri"/>
                <w:lang w:val="ro-RO"/>
              </w:rPr>
            </w:pPr>
          </w:p>
          <w:p w14:paraId="3D9738E2" w14:textId="77777777" w:rsidR="00A828C8" w:rsidRPr="00774608" w:rsidRDefault="00A828C8" w:rsidP="00A17F94">
            <w:pPr>
              <w:spacing w:after="120" w:line="240" w:lineRule="auto"/>
              <w:jc w:val="center"/>
              <w:rPr>
                <w:rFonts w:cs="Calibri"/>
                <w:b/>
                <w:lang w:val="ro-RO"/>
              </w:rPr>
            </w:pPr>
          </w:p>
          <w:p w14:paraId="6D6E067F" w14:textId="77777777"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14:paraId="30FC3285" w14:textId="77777777" w:rsidR="00A828C8" w:rsidRPr="00774608" w:rsidRDefault="00A828C8" w:rsidP="00A17F94">
            <w:pPr>
              <w:spacing w:after="120" w:line="240" w:lineRule="auto"/>
              <w:jc w:val="center"/>
              <w:rPr>
                <w:rFonts w:cs="Calibri"/>
                <w:b/>
                <w:lang w:val="ro-RO"/>
              </w:rPr>
            </w:pPr>
          </w:p>
          <w:p w14:paraId="562ADFDF" w14:textId="34B7FBF8"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A36012">
              <w:rPr>
                <w:rFonts w:cs="Calibri"/>
                <w:b/>
                <w:lang w:val="ro-RO"/>
              </w:rPr>
              <w:t>535</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5267CB">
              <w:rPr>
                <w:rFonts w:cs="Calibri"/>
                <w:b/>
                <w:lang w:val="ro-RO"/>
              </w:rPr>
              <w:t>2</w:t>
            </w:r>
            <w:r w:rsidR="005267CB" w:rsidRPr="00774608">
              <w:rPr>
                <w:rFonts w:cs="Calibri"/>
                <w:b/>
                <w:lang w:val="ro-RO"/>
              </w:rPr>
              <w:t xml:space="preserve"> </w:t>
            </w:r>
            <w:r w:rsidR="00AB7AF4" w:rsidRPr="00774608">
              <w:rPr>
                <w:rFonts w:cs="Calibri"/>
                <w:b/>
                <w:lang w:val="ro-RO"/>
              </w:rPr>
              <w:t>(</w:t>
            </w:r>
            <w:r w:rsidR="00D44859" w:rsidRPr="00774608">
              <w:rPr>
                <w:rFonts w:cs="Calibri"/>
                <w:b/>
                <w:lang w:val="ro-RO"/>
              </w:rPr>
              <w:t>IP1</w:t>
            </w:r>
            <w:r w:rsidR="00D44859">
              <w:rPr>
                <w:rFonts w:cs="Calibri"/>
                <w:b/>
                <w:lang w:val="ro-RO"/>
              </w:rPr>
              <w:t>5</w:t>
            </w:r>
            <w:r w:rsidR="00B168A3" w:rsidRPr="00774608">
              <w:rPr>
                <w:rFonts w:cs="Calibri"/>
                <w:b/>
                <w:lang w:val="ro-RO"/>
              </w:rPr>
              <w:t>/</w:t>
            </w:r>
            <w:r w:rsidR="00A36012" w:rsidRPr="00774608">
              <w:rPr>
                <w:rFonts w:cs="Calibri"/>
                <w:b/>
                <w:lang w:val="ro-RO"/>
              </w:rPr>
              <w:t>201</w:t>
            </w:r>
            <w:r w:rsidR="00A36012">
              <w:rPr>
                <w:rFonts w:cs="Calibri"/>
                <w:b/>
                <w:lang w:val="ro-RO"/>
              </w:rPr>
              <w:t>9</w:t>
            </w:r>
            <w:r w:rsidR="00AB7AF4" w:rsidRPr="00774608">
              <w:rPr>
                <w:rFonts w:cs="Calibri"/>
                <w:b/>
                <w:lang w:val="ro-RO"/>
              </w:rPr>
              <w:t>)</w:t>
            </w:r>
          </w:p>
          <w:p w14:paraId="45DB59C2" w14:textId="77777777" w:rsidR="00A828C8" w:rsidRPr="00774608" w:rsidRDefault="00A828C8" w:rsidP="00A17F94">
            <w:pPr>
              <w:spacing w:after="120" w:line="240" w:lineRule="auto"/>
              <w:jc w:val="center"/>
              <w:rPr>
                <w:rFonts w:cs="Calibri"/>
                <w:b/>
                <w:lang w:val="ro-RO"/>
              </w:rPr>
            </w:pPr>
          </w:p>
          <w:p w14:paraId="0B0F48F6" w14:textId="3AB98CFE"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w:t>
            </w:r>
            <w:r w:rsidR="00D44859" w:rsidRPr="00943771">
              <w:rPr>
                <w:rFonts w:cs="Calibri"/>
                <w:b/>
                <w:i/>
                <w:lang w:val="ro-RO"/>
              </w:rPr>
              <w:t>dezvoltarea și implementarea de politici și instrumente unitare si moderne de management al resurselor umane</w:t>
            </w:r>
            <w:bookmarkEnd w:id="0"/>
          </w:p>
        </w:tc>
      </w:tr>
    </w:tbl>
    <w:p w14:paraId="4E91F635" w14:textId="77777777" w:rsidR="009D1AC2" w:rsidRDefault="009D1AC2" w:rsidP="00A36012">
      <w:pPr>
        <w:spacing w:after="120" w:line="240" w:lineRule="auto"/>
        <w:ind w:right="284"/>
        <w:jc w:val="both"/>
        <w:rPr>
          <w:rFonts w:cs="Calibri"/>
          <w:b/>
          <w:lang w:val="ro-RO"/>
        </w:rPr>
      </w:pPr>
    </w:p>
    <w:p w14:paraId="7745A6D9" w14:textId="77777777" w:rsidR="009D1AC2" w:rsidRDefault="009D1AC2" w:rsidP="00A36012">
      <w:pPr>
        <w:spacing w:after="120" w:line="240" w:lineRule="auto"/>
        <w:ind w:right="284"/>
        <w:jc w:val="both"/>
        <w:rPr>
          <w:rFonts w:cs="Calibri"/>
          <w:b/>
          <w:lang w:val="ro-RO"/>
        </w:rPr>
      </w:pPr>
    </w:p>
    <w:p w14:paraId="2EC3CB18" w14:textId="77777777" w:rsidR="009D1AC2" w:rsidRDefault="009D1AC2" w:rsidP="00A36012">
      <w:pPr>
        <w:spacing w:after="120" w:line="240" w:lineRule="auto"/>
        <w:ind w:right="284"/>
        <w:jc w:val="both"/>
        <w:rPr>
          <w:rFonts w:cs="Calibri"/>
          <w:b/>
          <w:lang w:val="ro-RO"/>
        </w:rPr>
      </w:pPr>
    </w:p>
    <w:p w14:paraId="1D3F9174" w14:textId="4D824BC6" w:rsidR="00280A6B" w:rsidRPr="00943771" w:rsidRDefault="00815A1C" w:rsidP="00A36012">
      <w:pPr>
        <w:spacing w:after="120" w:line="240" w:lineRule="auto"/>
        <w:ind w:right="284"/>
        <w:jc w:val="both"/>
        <w:rPr>
          <w:rFonts w:cs="Calibri"/>
          <w:b/>
          <w:lang w:val="ro-RO"/>
        </w:rPr>
      </w:pPr>
      <w:r w:rsidRPr="00943771">
        <w:rPr>
          <w:rFonts w:cs="Calibri"/>
          <w:b/>
          <w:lang w:val="ro-RO"/>
        </w:rPr>
        <w:t xml:space="preserve">Obiectivul Specific </w:t>
      </w:r>
      <w:r w:rsidR="00BB0B0F" w:rsidRPr="00943771">
        <w:rPr>
          <w:rFonts w:cs="Calibri"/>
          <w:b/>
          <w:lang w:val="ro-RO"/>
        </w:rPr>
        <w:t>1</w:t>
      </w:r>
      <w:r w:rsidR="00B168A3" w:rsidRPr="00943771">
        <w:rPr>
          <w:rFonts w:cs="Calibri"/>
          <w:b/>
          <w:lang w:val="ro-RO"/>
        </w:rPr>
        <w:t>.</w:t>
      </w:r>
      <w:r w:rsidR="0067418B" w:rsidRPr="00943771">
        <w:rPr>
          <w:rFonts w:cs="Calibri"/>
          <w:b/>
          <w:lang w:val="ro-RO"/>
        </w:rPr>
        <w:t>2</w:t>
      </w:r>
      <w:r w:rsidR="00B168A3" w:rsidRPr="002543DA">
        <w:rPr>
          <w:rFonts w:cs="Calibri"/>
          <w:b/>
          <w:lang w:val="ro-RO"/>
        </w:rPr>
        <w:t>:</w:t>
      </w:r>
      <w:r w:rsidR="00AE333C" w:rsidRPr="002543DA">
        <w:rPr>
          <w:rFonts w:cs="Calibri"/>
          <w:b/>
          <w:lang w:val="ro-RO"/>
        </w:rPr>
        <w:t xml:space="preserve"> </w:t>
      </w:r>
      <w:r w:rsidR="002543DA">
        <w:rPr>
          <w:rFonts w:cs="Calibri"/>
          <w:b/>
          <w:lang w:val="ro-RO"/>
        </w:rPr>
        <w:t xml:space="preserve"> </w:t>
      </w:r>
      <w:proofErr w:type="spellStart"/>
      <w:r w:rsidR="00A36012" w:rsidRPr="00943771">
        <w:rPr>
          <w:rStyle w:val="Emphasis"/>
          <w:rFonts w:ascii="Open Sans" w:hAnsi="Open Sans"/>
          <w:b/>
          <w:color w:val="444444"/>
          <w:sz w:val="20"/>
          <w:szCs w:val="20"/>
          <w:shd w:val="clear" w:color="auto" w:fill="FFFFFF"/>
        </w:rPr>
        <w:t>Dezvoltarea</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și</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implementarea</w:t>
      </w:r>
      <w:proofErr w:type="spellEnd"/>
      <w:r w:rsidR="00A36012" w:rsidRPr="00943771">
        <w:rPr>
          <w:rStyle w:val="Emphasis"/>
          <w:rFonts w:ascii="Open Sans" w:hAnsi="Open Sans"/>
          <w:b/>
          <w:color w:val="444444"/>
          <w:sz w:val="20"/>
          <w:szCs w:val="20"/>
          <w:shd w:val="clear" w:color="auto" w:fill="FFFFFF"/>
        </w:rPr>
        <w:t xml:space="preserve"> de </w:t>
      </w:r>
      <w:proofErr w:type="spellStart"/>
      <w:r w:rsidR="00A36012" w:rsidRPr="00943771">
        <w:rPr>
          <w:rStyle w:val="Emphasis"/>
          <w:rFonts w:ascii="Open Sans" w:hAnsi="Open Sans"/>
          <w:b/>
          <w:color w:val="444444"/>
          <w:sz w:val="20"/>
          <w:szCs w:val="20"/>
          <w:shd w:val="clear" w:color="auto" w:fill="FFFFFF"/>
        </w:rPr>
        <w:t>politici</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și</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instrumente</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unitare</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și</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moderne</w:t>
      </w:r>
      <w:proofErr w:type="spellEnd"/>
      <w:r w:rsidR="00A36012" w:rsidRPr="00943771">
        <w:rPr>
          <w:rStyle w:val="Emphasis"/>
          <w:rFonts w:ascii="Open Sans" w:hAnsi="Open Sans"/>
          <w:b/>
          <w:color w:val="444444"/>
          <w:sz w:val="20"/>
          <w:szCs w:val="20"/>
          <w:shd w:val="clear" w:color="auto" w:fill="FFFFFF"/>
        </w:rPr>
        <w:t xml:space="preserve"> de management al </w:t>
      </w:r>
      <w:proofErr w:type="spellStart"/>
      <w:r w:rsidR="00A36012" w:rsidRPr="00943771">
        <w:rPr>
          <w:rStyle w:val="Emphasis"/>
          <w:rFonts w:ascii="Open Sans" w:hAnsi="Open Sans"/>
          <w:b/>
          <w:color w:val="444444"/>
          <w:sz w:val="20"/>
          <w:szCs w:val="20"/>
          <w:shd w:val="clear" w:color="auto" w:fill="FFFFFF"/>
        </w:rPr>
        <w:t>resurselor</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umane</w:t>
      </w:r>
      <w:proofErr w:type="spellEnd"/>
      <w:r w:rsidR="00A36012" w:rsidRPr="002543DA" w:rsidDel="00A36012">
        <w:rPr>
          <w:rFonts w:cs="Calibri"/>
          <w:b/>
          <w:i/>
          <w:lang w:val="ro-RO"/>
        </w:rPr>
        <w:t xml:space="preserve"> </w:t>
      </w:r>
    </w:p>
    <w:p w14:paraId="2ABBC8E9" w14:textId="77777777" w:rsidR="00F13955" w:rsidRDefault="00F13955" w:rsidP="00F13955">
      <w:pPr>
        <w:rPr>
          <w:rFonts w:cs="Calibri"/>
          <w:lang w:val="ro-RO" w:eastAsia="x-none"/>
        </w:rPr>
      </w:pPr>
    </w:p>
    <w:p w14:paraId="238A29D0" w14:textId="3D4549AD" w:rsidR="009D4E9A" w:rsidRDefault="009D4E9A" w:rsidP="00F13955">
      <w:pPr>
        <w:rPr>
          <w:rFonts w:cs="Calibri"/>
          <w:lang w:val="ro-RO" w:eastAsia="x-none"/>
        </w:rPr>
      </w:pPr>
    </w:p>
    <w:p w14:paraId="2628471E" w14:textId="723D187F" w:rsidR="00B929FB" w:rsidRDefault="00B929FB" w:rsidP="00F13955">
      <w:pPr>
        <w:rPr>
          <w:rFonts w:cs="Calibri"/>
          <w:lang w:val="ro-RO" w:eastAsia="x-none"/>
        </w:rPr>
      </w:pPr>
    </w:p>
    <w:p w14:paraId="2CE1AEBB" w14:textId="68F919AB" w:rsidR="00B929FB" w:rsidRDefault="00B929FB" w:rsidP="00F13955">
      <w:pPr>
        <w:rPr>
          <w:rFonts w:cs="Calibri"/>
          <w:lang w:val="ro-RO" w:eastAsia="x-none"/>
        </w:rPr>
      </w:pPr>
    </w:p>
    <w:p w14:paraId="375A97E1" w14:textId="298155A7" w:rsidR="00B929FB" w:rsidRDefault="00B929FB" w:rsidP="00F13955">
      <w:pPr>
        <w:rPr>
          <w:rFonts w:cs="Calibri"/>
          <w:lang w:val="ro-RO" w:eastAsia="x-none"/>
        </w:rPr>
      </w:pPr>
    </w:p>
    <w:p w14:paraId="61BFA302" w14:textId="0FDD7E8A" w:rsidR="00B929FB" w:rsidRDefault="00B929FB" w:rsidP="00F13955">
      <w:pPr>
        <w:rPr>
          <w:rFonts w:cs="Calibri"/>
          <w:lang w:val="ro-RO" w:eastAsia="x-none"/>
        </w:rPr>
      </w:pPr>
    </w:p>
    <w:p w14:paraId="3F4C1C72" w14:textId="65EC109C" w:rsidR="00B929FB" w:rsidRDefault="00B929FB" w:rsidP="00F13955">
      <w:pPr>
        <w:rPr>
          <w:rFonts w:cs="Calibri"/>
          <w:lang w:val="ro-RO" w:eastAsia="x-none"/>
        </w:rPr>
      </w:pPr>
    </w:p>
    <w:p w14:paraId="2C4630A7" w14:textId="1BC53370" w:rsidR="00B929FB" w:rsidRDefault="00B929FB" w:rsidP="00F13955">
      <w:pPr>
        <w:rPr>
          <w:rFonts w:cs="Calibri"/>
          <w:lang w:val="ro-RO" w:eastAsia="x-none"/>
        </w:rPr>
      </w:pPr>
    </w:p>
    <w:p w14:paraId="7B69CF8A" w14:textId="77777777" w:rsidR="00B929FB" w:rsidRPr="00774608" w:rsidRDefault="00B929FB" w:rsidP="00F13955">
      <w:pPr>
        <w:rPr>
          <w:rFonts w:cs="Calibri"/>
          <w:lang w:val="ro-RO" w:eastAsia="x-none"/>
        </w:rPr>
      </w:pPr>
      <w:bookmarkStart w:id="1" w:name="_GoBack"/>
      <w:bookmarkEnd w:id="1"/>
    </w:p>
    <w:p w14:paraId="0672E336" w14:textId="77777777"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14:paraId="488DED3E" w14:textId="77777777" w:rsidTr="004356FD">
        <w:tc>
          <w:tcPr>
            <w:tcW w:w="9521" w:type="dxa"/>
          </w:tcPr>
          <w:p w14:paraId="00834F82" w14:textId="77777777" w:rsidR="004356FD" w:rsidRPr="00FF3A9C" w:rsidRDefault="004356FD" w:rsidP="004356FD">
            <w:pPr>
              <w:jc w:val="both"/>
            </w:pPr>
            <w:proofErr w:type="spellStart"/>
            <w:r>
              <w:rPr>
                <w:i/>
                <w:iCs/>
              </w:rPr>
              <w:t>Acest</w:t>
            </w:r>
            <w:proofErr w:type="spellEnd"/>
            <w:r>
              <w:rPr>
                <w:i/>
                <w:iCs/>
              </w:rPr>
              <w:t xml:space="preserve"> document nu are </w:t>
            </w:r>
            <w:proofErr w:type="spellStart"/>
            <w:r>
              <w:rPr>
                <w:i/>
                <w:iCs/>
              </w:rPr>
              <w:t>valoare</w:t>
            </w:r>
            <w:proofErr w:type="spellEnd"/>
            <w:r>
              <w:rPr>
                <w:i/>
                <w:iCs/>
              </w:rPr>
              <w:t xml:space="preserve"> de act </w:t>
            </w:r>
            <w:proofErr w:type="spellStart"/>
            <w:r>
              <w:rPr>
                <w:i/>
                <w:iCs/>
              </w:rPr>
              <w:t>normativ</w:t>
            </w:r>
            <w:proofErr w:type="spellEnd"/>
            <w:r>
              <w:rPr>
                <w:i/>
                <w:iCs/>
              </w:rPr>
              <w:t xml:space="preserve"> </w:t>
            </w:r>
            <w:proofErr w:type="spellStart"/>
            <w:r>
              <w:rPr>
                <w:i/>
                <w:iCs/>
              </w:rPr>
              <w:t>şi</w:t>
            </w:r>
            <w:proofErr w:type="spellEnd"/>
            <w:r>
              <w:rPr>
                <w:i/>
                <w:iCs/>
              </w:rPr>
              <w:t xml:space="preserve"> nu </w:t>
            </w:r>
            <w:proofErr w:type="spellStart"/>
            <w:r>
              <w:rPr>
                <w:i/>
                <w:iCs/>
              </w:rPr>
              <w:t>exonerează</w:t>
            </w:r>
            <w:proofErr w:type="spellEnd"/>
            <w:r>
              <w:rPr>
                <w:i/>
                <w:iCs/>
              </w:rPr>
              <w:t xml:space="preserve"> </w:t>
            </w:r>
            <w:proofErr w:type="spellStart"/>
            <w:r>
              <w:rPr>
                <w:i/>
                <w:iCs/>
              </w:rPr>
              <w:t>solicitanţii</w:t>
            </w:r>
            <w:proofErr w:type="spellEnd"/>
            <w:r>
              <w:rPr>
                <w:i/>
                <w:iCs/>
              </w:rPr>
              <w:t xml:space="preserve"> de </w:t>
            </w:r>
            <w:proofErr w:type="spellStart"/>
            <w:r>
              <w:rPr>
                <w:i/>
                <w:iCs/>
              </w:rPr>
              <w:t>obligația</w:t>
            </w:r>
            <w:proofErr w:type="spellEnd"/>
            <w:r>
              <w:rPr>
                <w:i/>
                <w:iCs/>
              </w:rPr>
              <w:t xml:space="preserve"> </w:t>
            </w:r>
            <w:proofErr w:type="spellStart"/>
            <w:r>
              <w:rPr>
                <w:i/>
                <w:iCs/>
              </w:rPr>
              <w:t>respectării</w:t>
            </w:r>
            <w:proofErr w:type="spellEnd"/>
            <w:r>
              <w:rPr>
                <w:i/>
                <w:iCs/>
              </w:rPr>
              <w:t xml:space="preserve"> </w:t>
            </w:r>
            <w:proofErr w:type="spellStart"/>
            <w:r>
              <w:rPr>
                <w:i/>
                <w:iCs/>
              </w:rPr>
              <w:t>legislaţiei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la </w:t>
            </w:r>
            <w:proofErr w:type="spellStart"/>
            <w:r>
              <w:rPr>
                <w:i/>
                <w:iCs/>
              </w:rPr>
              <w:t>nivel</w:t>
            </w:r>
            <w:proofErr w:type="spellEnd"/>
            <w:r>
              <w:rPr>
                <w:i/>
                <w:iCs/>
              </w:rPr>
              <w:t xml:space="preserve"> </w:t>
            </w:r>
            <w:proofErr w:type="spellStart"/>
            <w:r>
              <w:rPr>
                <w:i/>
                <w:iCs/>
              </w:rPr>
              <w:t>naţional</w:t>
            </w:r>
            <w:proofErr w:type="spellEnd"/>
            <w:r>
              <w:rPr>
                <w:i/>
                <w:iCs/>
              </w:rPr>
              <w:t xml:space="preserve"> </w:t>
            </w:r>
            <w:proofErr w:type="spellStart"/>
            <w:r>
              <w:rPr>
                <w:i/>
                <w:iCs/>
              </w:rPr>
              <w:t>şi</w:t>
            </w:r>
            <w:proofErr w:type="spellEnd"/>
            <w:r>
              <w:rPr>
                <w:i/>
                <w:iCs/>
              </w:rPr>
              <w:t xml:space="preserve"> </w:t>
            </w:r>
            <w:proofErr w:type="spellStart"/>
            <w:r>
              <w:rPr>
                <w:i/>
                <w:iCs/>
              </w:rPr>
              <w:t>european</w:t>
            </w:r>
            <w:proofErr w:type="spellEnd"/>
            <w:r>
              <w:rPr>
                <w:i/>
                <w:iCs/>
              </w:rPr>
              <w:t xml:space="preserve">. </w:t>
            </w:r>
            <w:proofErr w:type="spellStart"/>
            <w:r>
              <w:rPr>
                <w:i/>
                <w:iCs/>
              </w:rPr>
              <w:t>În</w:t>
            </w:r>
            <w:proofErr w:type="spellEnd"/>
            <w:r>
              <w:rPr>
                <w:i/>
                <w:iCs/>
              </w:rPr>
              <w:t xml:space="preserve"> </w:t>
            </w:r>
            <w:proofErr w:type="spellStart"/>
            <w:r>
              <w:rPr>
                <w:i/>
                <w:iCs/>
              </w:rPr>
              <w:t>caz</w:t>
            </w:r>
            <w:proofErr w:type="spellEnd"/>
            <w:r>
              <w:rPr>
                <w:i/>
                <w:iCs/>
              </w:rPr>
              <w:t xml:space="preserve"> de </w:t>
            </w:r>
            <w:proofErr w:type="spellStart"/>
            <w:r>
              <w:rPr>
                <w:i/>
                <w:iCs/>
              </w:rPr>
              <w:t>contradicție</w:t>
            </w:r>
            <w:proofErr w:type="spellEnd"/>
            <w:r>
              <w:rPr>
                <w:i/>
                <w:iCs/>
              </w:rPr>
              <w:t xml:space="preserve"> </w:t>
            </w:r>
            <w:proofErr w:type="spellStart"/>
            <w:r>
              <w:rPr>
                <w:i/>
                <w:iCs/>
              </w:rPr>
              <w:t>între</w:t>
            </w:r>
            <w:proofErr w:type="spellEnd"/>
            <w:r>
              <w:rPr>
                <w:i/>
                <w:iCs/>
              </w:rPr>
              <w:t xml:space="preserve"> </w:t>
            </w:r>
            <w:proofErr w:type="spellStart"/>
            <w:r>
              <w:rPr>
                <w:i/>
                <w:iCs/>
              </w:rPr>
              <w:t>prevederile</w:t>
            </w:r>
            <w:proofErr w:type="spellEnd"/>
            <w:r>
              <w:rPr>
                <w:i/>
                <w:iCs/>
              </w:rPr>
              <w:t xml:space="preserve"> </w:t>
            </w:r>
            <w:proofErr w:type="spellStart"/>
            <w:r>
              <w:rPr>
                <w:i/>
                <w:iCs/>
              </w:rPr>
              <w:t>prezentului</w:t>
            </w:r>
            <w:proofErr w:type="spellEnd"/>
            <w:r>
              <w:rPr>
                <w:i/>
                <w:iCs/>
              </w:rPr>
              <w:t xml:space="preserve"> </w:t>
            </w:r>
            <w:proofErr w:type="spellStart"/>
            <w:r>
              <w:rPr>
                <w:i/>
                <w:iCs/>
              </w:rPr>
              <w:t>ghid</w:t>
            </w:r>
            <w:proofErr w:type="spellEnd"/>
            <w:r>
              <w:rPr>
                <w:i/>
                <w:iCs/>
              </w:rPr>
              <w:t xml:space="preserve"> al </w:t>
            </w:r>
            <w:proofErr w:type="spellStart"/>
            <w:r>
              <w:rPr>
                <w:i/>
                <w:iCs/>
              </w:rPr>
              <w:t>solicitantului</w:t>
            </w:r>
            <w:proofErr w:type="spellEnd"/>
            <w:r>
              <w:rPr>
                <w:i/>
                <w:iCs/>
              </w:rPr>
              <w:t xml:space="preserve"> </w:t>
            </w:r>
            <w:proofErr w:type="spellStart"/>
            <w:r>
              <w:rPr>
                <w:i/>
                <w:iCs/>
              </w:rPr>
              <w:t>și</w:t>
            </w:r>
            <w:proofErr w:type="spellEnd"/>
            <w:r>
              <w:rPr>
                <w:i/>
                <w:iCs/>
              </w:rPr>
              <w:t xml:space="preserve"> </w:t>
            </w:r>
            <w:proofErr w:type="spellStart"/>
            <w:r>
              <w:rPr>
                <w:i/>
                <w:iCs/>
              </w:rPr>
              <w:t>prevederile</w:t>
            </w:r>
            <w:proofErr w:type="spellEnd"/>
            <w:r>
              <w:rPr>
                <w:i/>
                <w:iCs/>
              </w:rPr>
              <w:t xml:space="preserve"> </w:t>
            </w:r>
            <w:proofErr w:type="spellStart"/>
            <w:r>
              <w:rPr>
                <w:i/>
                <w:iCs/>
              </w:rPr>
              <w:t>legislației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w:t>
            </w:r>
            <w:proofErr w:type="spellStart"/>
            <w:r>
              <w:rPr>
                <w:i/>
                <w:iCs/>
              </w:rPr>
              <w:t>acestea</w:t>
            </w:r>
            <w:proofErr w:type="spellEnd"/>
            <w:r>
              <w:rPr>
                <w:i/>
                <w:iCs/>
              </w:rPr>
              <w:t xml:space="preserve"> din </w:t>
            </w:r>
            <w:proofErr w:type="spellStart"/>
            <w:r>
              <w:rPr>
                <w:i/>
                <w:iCs/>
              </w:rPr>
              <w:t>urmă</w:t>
            </w:r>
            <w:proofErr w:type="spellEnd"/>
            <w:r>
              <w:rPr>
                <w:i/>
                <w:iCs/>
              </w:rPr>
              <w:t xml:space="preserve"> </w:t>
            </w:r>
            <w:proofErr w:type="spellStart"/>
            <w:r>
              <w:rPr>
                <w:i/>
                <w:iCs/>
              </w:rPr>
              <w:t>prevalează</w:t>
            </w:r>
            <w:proofErr w:type="spellEnd"/>
          </w:p>
        </w:tc>
      </w:tr>
    </w:tbl>
    <w:p w14:paraId="07D33427" w14:textId="77777777" w:rsidR="00F17A67" w:rsidRDefault="00F17A67" w:rsidP="00B76B55">
      <w:pPr>
        <w:jc w:val="center"/>
        <w:rPr>
          <w:rFonts w:cs="Calibri"/>
          <w:lang w:val="ro-RO" w:eastAsia="x-none"/>
        </w:rPr>
      </w:pPr>
    </w:p>
    <w:p w14:paraId="474FD6BF" w14:textId="77777777" w:rsidR="00F17A67" w:rsidRPr="00774608" w:rsidRDefault="00F17A67" w:rsidP="00F13955">
      <w:pPr>
        <w:rPr>
          <w:rFonts w:cs="Calibri"/>
          <w:lang w:val="ro-RO" w:eastAsia="x-none"/>
        </w:rPr>
        <w:sectPr w:rsidR="00F17A67" w:rsidRPr="00774608"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CEE4742" w14:textId="77777777"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lastRenderedPageBreak/>
        <w:t>Cuprins</w:t>
      </w:r>
    </w:p>
    <w:p w14:paraId="3C30A211" w14:textId="77777777" w:rsidR="0063509A" w:rsidRPr="00774608" w:rsidRDefault="0063509A" w:rsidP="00A17F94">
      <w:pPr>
        <w:spacing w:after="120" w:line="240" w:lineRule="auto"/>
        <w:jc w:val="both"/>
        <w:rPr>
          <w:rFonts w:cs="Calibri"/>
          <w:lang w:val="ro-RO"/>
        </w:rPr>
      </w:pPr>
    </w:p>
    <w:p w14:paraId="30C64004" w14:textId="027799F5" w:rsidR="004073D8" w:rsidRPr="00774608" w:rsidRDefault="00DA4126">
      <w:pPr>
        <w:pStyle w:val="TOC1"/>
        <w:rPr>
          <w:rFonts w:ascii="Calibri" w:eastAsia="Times New Roman" w:hAnsi="Calibri" w:cs="Calibr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510173684" w:history="1">
        <w:r w:rsidR="004073D8" w:rsidRPr="00774608">
          <w:rPr>
            <w:rStyle w:val="Hyperlink"/>
            <w:rFonts w:ascii="Calibri" w:hAnsi="Calibri" w:cs="Calibri"/>
          </w:rPr>
          <w:t>SECȚIUNEA 1 – Abrevieri și glosar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_Toc510173684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3</w:t>
        </w:r>
        <w:r w:rsidR="004073D8" w:rsidRPr="00774608">
          <w:rPr>
            <w:rFonts w:ascii="Calibri" w:hAnsi="Calibri" w:cs="Calibri"/>
            <w:webHidden/>
          </w:rPr>
          <w:fldChar w:fldCharType="end"/>
        </w:r>
      </w:hyperlink>
    </w:p>
    <w:p w14:paraId="4092AB20" w14:textId="2337495A" w:rsidR="004073D8" w:rsidRPr="00774608" w:rsidRDefault="00FC5FB2">
      <w:pPr>
        <w:pStyle w:val="TOC2"/>
        <w:rPr>
          <w:rFonts w:eastAsia="Times New Roman" w:cs="Calibri"/>
          <w:noProof/>
          <w:lang w:val="ro-RO" w:eastAsia="ro-RO"/>
        </w:rPr>
      </w:pPr>
      <w:hyperlink w:anchor="_Toc510173685" w:history="1">
        <w:r w:rsidR="004073D8" w:rsidRPr="00774608">
          <w:rPr>
            <w:rStyle w:val="Hyperlink"/>
            <w:rFonts w:cs="Calibri"/>
            <w:noProof/>
            <w:lang w:val="ro-RO"/>
          </w:rPr>
          <w:t>ABREVIERI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_Toc510173685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3</w:t>
        </w:r>
        <w:r w:rsidR="004073D8" w:rsidRPr="00774608">
          <w:rPr>
            <w:rFonts w:cs="Calibri"/>
            <w:noProof/>
            <w:webHidden/>
            <w:lang w:val="ro-RO"/>
          </w:rPr>
          <w:fldChar w:fldCharType="end"/>
        </w:r>
      </w:hyperlink>
    </w:p>
    <w:p w14:paraId="55BBC403" w14:textId="3825B124" w:rsidR="004073D8" w:rsidRPr="00774608" w:rsidRDefault="00FC5FB2">
      <w:pPr>
        <w:pStyle w:val="TOC2"/>
        <w:rPr>
          <w:rFonts w:eastAsia="Times New Roman" w:cs="Calibri"/>
          <w:noProof/>
          <w:lang w:val="ro-RO" w:eastAsia="ro-RO"/>
        </w:rPr>
      </w:pPr>
      <w:hyperlink w:anchor="_Toc510173686" w:history="1">
        <w:r w:rsidR="004073D8" w:rsidRPr="00774608">
          <w:rPr>
            <w:rStyle w:val="Hyperlink"/>
            <w:rFonts w:cs="Calibri"/>
            <w:noProof/>
            <w:lang w:val="ro-RO"/>
          </w:rPr>
          <w:t>GLOSAR</w:t>
        </w:r>
        <w:r w:rsidR="004073D8" w:rsidRPr="00774608">
          <w:rPr>
            <w:rFonts w:cs="Calibri"/>
            <w:noProof/>
            <w:webHidden/>
            <w:lang w:val="ro-RO"/>
          </w:rPr>
          <w:tab/>
        </w:r>
        <w:r w:rsidR="00390A4A"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_Toc510173686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4</w:t>
        </w:r>
        <w:r w:rsidR="004073D8" w:rsidRPr="00774608">
          <w:rPr>
            <w:rFonts w:cs="Calibri"/>
            <w:noProof/>
            <w:webHidden/>
            <w:lang w:val="ro-RO"/>
          </w:rPr>
          <w:fldChar w:fldCharType="end"/>
        </w:r>
      </w:hyperlink>
    </w:p>
    <w:p w14:paraId="1F5B9BAE" w14:textId="5E94D5EE" w:rsidR="004073D8" w:rsidRPr="00774608" w:rsidRDefault="00FC5FB2">
      <w:pPr>
        <w:pStyle w:val="TOC1"/>
        <w:rPr>
          <w:rFonts w:ascii="Calibri" w:eastAsia="Times New Roman" w:hAnsi="Calibri" w:cs="Calibri"/>
          <w:b w:val="0"/>
          <w:lang w:eastAsia="ro-RO"/>
        </w:rPr>
      </w:pPr>
      <w:hyperlink w:anchor="_Toc510173687" w:history="1">
        <w:r w:rsidR="004073D8" w:rsidRPr="00774608">
          <w:rPr>
            <w:rStyle w:val="Hyperlink"/>
            <w:rFonts w:ascii="Calibri" w:hAnsi="Calibri" w:cs="Calibri"/>
          </w:rPr>
          <w:t>SECȚIUNEA 2 – Informații generale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_Toc510173687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5</w:t>
        </w:r>
        <w:r w:rsidR="004073D8" w:rsidRPr="00774608">
          <w:rPr>
            <w:rFonts w:ascii="Calibri" w:hAnsi="Calibri" w:cs="Calibri"/>
            <w:webHidden/>
          </w:rPr>
          <w:fldChar w:fldCharType="end"/>
        </w:r>
      </w:hyperlink>
    </w:p>
    <w:p w14:paraId="18702DF7" w14:textId="68ADC307" w:rsidR="004073D8" w:rsidRPr="00774608" w:rsidRDefault="00FC5FB2">
      <w:pPr>
        <w:pStyle w:val="TOC2"/>
        <w:rPr>
          <w:rFonts w:eastAsia="Times New Roman" w:cs="Calibri"/>
          <w:noProof/>
          <w:lang w:val="ro-RO" w:eastAsia="ro-RO"/>
        </w:rPr>
      </w:pPr>
      <w:hyperlink w:anchor="_Toc510173688" w:history="1">
        <w:r w:rsidR="004073D8" w:rsidRPr="00774608">
          <w:rPr>
            <w:rStyle w:val="Hyperlink"/>
            <w:rFonts w:cs="Calibri"/>
            <w:noProof/>
            <w:lang w:val="ro-RO"/>
          </w:rPr>
          <w:t>Subsecțiunea 2.1: Introducere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_Toc510173688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5</w:t>
        </w:r>
        <w:r w:rsidR="004073D8" w:rsidRPr="00774608">
          <w:rPr>
            <w:rFonts w:cs="Calibri"/>
            <w:noProof/>
            <w:webHidden/>
            <w:lang w:val="ro-RO"/>
          </w:rPr>
          <w:fldChar w:fldCharType="end"/>
        </w:r>
      </w:hyperlink>
    </w:p>
    <w:p w14:paraId="22A028B6" w14:textId="5AFC8E4D" w:rsidR="004073D8" w:rsidRPr="00774608" w:rsidRDefault="00FC5FB2">
      <w:pPr>
        <w:pStyle w:val="TOC2"/>
        <w:rPr>
          <w:rFonts w:eastAsia="Times New Roman" w:cs="Calibri"/>
          <w:noProof/>
          <w:lang w:val="ro-RO" w:eastAsia="ro-RO"/>
        </w:rPr>
      </w:pPr>
      <w:hyperlink w:anchor="_Toc510173689" w:history="1">
        <w:r w:rsidR="004073D8" w:rsidRPr="00774608">
          <w:rPr>
            <w:rStyle w:val="Hyperlink"/>
            <w:rFonts w:cs="Calibri"/>
            <w:noProof/>
            <w:lang w:val="ro-RO"/>
          </w:rPr>
          <w:t>Subsecțiunea 2.2: Descrierea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_Toc510173689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5</w:t>
        </w:r>
        <w:r w:rsidR="004073D8" w:rsidRPr="00774608">
          <w:rPr>
            <w:rFonts w:cs="Calibri"/>
            <w:noProof/>
            <w:webHidden/>
            <w:lang w:val="ro-RO"/>
          </w:rPr>
          <w:fldChar w:fldCharType="end"/>
        </w:r>
      </w:hyperlink>
    </w:p>
    <w:p w14:paraId="754688A2" w14:textId="4724B0D3" w:rsidR="004073D8" w:rsidRPr="00774608" w:rsidRDefault="00FC5FB2">
      <w:pPr>
        <w:pStyle w:val="TOC2"/>
        <w:rPr>
          <w:rFonts w:eastAsia="Times New Roman" w:cs="Calibri"/>
          <w:noProof/>
          <w:lang w:val="ro-RO" w:eastAsia="ro-RO"/>
        </w:rPr>
      </w:pPr>
      <w:hyperlink w:anchor="_Toc510173690" w:history="1">
        <w:r w:rsidR="004073D8" w:rsidRPr="00774608">
          <w:rPr>
            <w:rStyle w:val="Hyperlink"/>
            <w:rFonts w:cs="Calibri"/>
            <w:noProof/>
            <w:lang w:val="ro-RO"/>
          </w:rPr>
          <w:t>Subsecțiunea 2.3: Principalele reglementări europene și naționale precum și alte documente programatice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_Toc510173690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6</w:t>
        </w:r>
        <w:r w:rsidR="004073D8" w:rsidRPr="00774608">
          <w:rPr>
            <w:rFonts w:cs="Calibri"/>
            <w:noProof/>
            <w:webHidden/>
            <w:lang w:val="ro-RO"/>
          </w:rPr>
          <w:fldChar w:fldCharType="end"/>
        </w:r>
      </w:hyperlink>
    </w:p>
    <w:p w14:paraId="2DF4A9BC" w14:textId="042AC0C5" w:rsidR="004073D8" w:rsidRPr="00774608" w:rsidRDefault="00FC5FB2">
      <w:pPr>
        <w:pStyle w:val="TOC1"/>
        <w:rPr>
          <w:rFonts w:ascii="Calibri" w:eastAsia="Times New Roman" w:hAnsi="Calibri" w:cs="Calibri"/>
          <w:b w:val="0"/>
          <w:lang w:eastAsia="ro-RO"/>
        </w:rPr>
      </w:pPr>
      <w:hyperlink w:anchor="_Toc510173691" w:history="1">
        <w:r w:rsidR="004073D8" w:rsidRPr="00774608">
          <w:rPr>
            <w:rStyle w:val="Hyperlink"/>
            <w:rFonts w:ascii="Calibri" w:hAnsi="Calibri" w:cs="Calibri"/>
          </w:rPr>
          <w:t>SECȚIUNEA 3: Condiții specifice pentru cererea de proiecte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_Toc510173691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8</w:t>
        </w:r>
        <w:r w:rsidR="004073D8" w:rsidRPr="00774608">
          <w:rPr>
            <w:rFonts w:ascii="Calibri" w:hAnsi="Calibri" w:cs="Calibri"/>
            <w:webHidden/>
          </w:rPr>
          <w:fldChar w:fldCharType="end"/>
        </w:r>
      </w:hyperlink>
    </w:p>
    <w:p w14:paraId="1E2066F1" w14:textId="5F5A5760" w:rsidR="004073D8" w:rsidRPr="00774608" w:rsidRDefault="00FC5FB2">
      <w:pPr>
        <w:pStyle w:val="TOC2"/>
        <w:rPr>
          <w:rFonts w:eastAsia="Times New Roman" w:cs="Calibri"/>
          <w:noProof/>
          <w:lang w:val="ro-RO" w:eastAsia="ro-RO"/>
        </w:rPr>
      </w:pPr>
      <w:hyperlink w:anchor="_Toc510173692" w:history="1">
        <w:r w:rsidR="004073D8" w:rsidRPr="00774608">
          <w:rPr>
            <w:rStyle w:val="Hyperlink"/>
            <w:rFonts w:cs="Calibri"/>
            <w:noProof/>
            <w:lang w:val="ro-RO"/>
          </w:rPr>
          <w:t>Subsecțiunea 3.1: Informații despre cererea de proiecte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_Toc510173692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8</w:t>
        </w:r>
        <w:r w:rsidR="004073D8" w:rsidRPr="00774608">
          <w:rPr>
            <w:rFonts w:cs="Calibri"/>
            <w:noProof/>
            <w:webHidden/>
            <w:lang w:val="ro-RO"/>
          </w:rPr>
          <w:fldChar w:fldCharType="end"/>
        </w:r>
      </w:hyperlink>
    </w:p>
    <w:p w14:paraId="5C19F6A1" w14:textId="4CFC9A53" w:rsidR="004073D8" w:rsidRPr="00774608" w:rsidRDefault="00FC5FB2">
      <w:pPr>
        <w:pStyle w:val="TOC2"/>
        <w:rPr>
          <w:rFonts w:eastAsia="Times New Roman" w:cs="Calibri"/>
          <w:noProof/>
          <w:lang w:val="ro-RO" w:eastAsia="ro-RO"/>
        </w:rPr>
      </w:pPr>
      <w:hyperlink w:anchor="_Toc510173693" w:history="1">
        <w:r w:rsidR="004073D8" w:rsidRPr="00774608">
          <w:rPr>
            <w:rStyle w:val="Hyperlink"/>
            <w:rFonts w:cs="Calibri"/>
            <w:noProof/>
            <w:lang w:val="ro-RO"/>
          </w:rPr>
          <w:t>Subsecțiunea 3.2: Contribuția proiectului la program</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_Toc510173693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9</w:t>
        </w:r>
        <w:r w:rsidR="004073D8" w:rsidRPr="00774608">
          <w:rPr>
            <w:rFonts w:cs="Calibri"/>
            <w:noProof/>
            <w:webHidden/>
            <w:lang w:val="ro-RO"/>
          </w:rPr>
          <w:fldChar w:fldCharType="end"/>
        </w:r>
      </w:hyperlink>
    </w:p>
    <w:p w14:paraId="6B17587A" w14:textId="165FC6E0" w:rsidR="004073D8" w:rsidRPr="00774608" w:rsidRDefault="00FC5FB2">
      <w:pPr>
        <w:pStyle w:val="TOC2"/>
        <w:rPr>
          <w:rFonts w:eastAsia="Times New Roman" w:cs="Calibri"/>
          <w:noProof/>
          <w:lang w:val="ro-RO" w:eastAsia="ro-RO"/>
        </w:rPr>
      </w:pPr>
      <w:hyperlink w:anchor="_Toc510173694" w:history="1">
        <w:r w:rsidR="004073D8" w:rsidRPr="00774608">
          <w:rPr>
            <w:rStyle w:val="Hyperlink"/>
            <w:rFonts w:cs="Calibri"/>
            <w:noProof/>
            <w:lang w:val="ro-RO"/>
          </w:rPr>
          <w:t>Capitolul 3.2.1: Axa prioritară și obiectivul specific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_Toc510173694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9</w:t>
        </w:r>
        <w:r w:rsidR="004073D8" w:rsidRPr="00774608">
          <w:rPr>
            <w:rFonts w:cs="Calibri"/>
            <w:noProof/>
            <w:webHidden/>
            <w:lang w:val="ro-RO"/>
          </w:rPr>
          <w:fldChar w:fldCharType="end"/>
        </w:r>
      </w:hyperlink>
    </w:p>
    <w:p w14:paraId="79AA1FED" w14:textId="674586E0" w:rsidR="004073D8" w:rsidRPr="00774608" w:rsidRDefault="00FC5FB2">
      <w:pPr>
        <w:pStyle w:val="TOC3"/>
        <w:rPr>
          <w:rFonts w:eastAsia="Times New Roman" w:cs="Calibri"/>
          <w:noProof/>
          <w:lang w:val="ro-RO" w:eastAsia="ro-RO"/>
        </w:rPr>
      </w:pPr>
      <w:hyperlink w:anchor="_Toc510173695" w:history="1">
        <w:r w:rsidR="004073D8" w:rsidRPr="00774608">
          <w:rPr>
            <w:rStyle w:val="Hyperlink"/>
            <w:rFonts w:cs="Calibri"/>
            <w:noProof/>
            <w:lang w:val="ro-RO"/>
          </w:rPr>
          <w:t>Capitolul 3.2.2: Rezultatele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_Toc510173695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9</w:t>
        </w:r>
        <w:r w:rsidR="004073D8" w:rsidRPr="00774608">
          <w:rPr>
            <w:rFonts w:cs="Calibri"/>
            <w:noProof/>
            <w:webHidden/>
            <w:lang w:val="ro-RO"/>
          </w:rPr>
          <w:fldChar w:fldCharType="end"/>
        </w:r>
      </w:hyperlink>
    </w:p>
    <w:p w14:paraId="0E97BE9D" w14:textId="0EA89CC3" w:rsidR="004073D8" w:rsidRPr="00774608" w:rsidRDefault="00FC5FB2">
      <w:pPr>
        <w:pStyle w:val="TOC3"/>
        <w:rPr>
          <w:rFonts w:eastAsia="Times New Roman" w:cs="Calibri"/>
          <w:noProof/>
          <w:lang w:val="ro-RO" w:eastAsia="ro-RO"/>
        </w:rPr>
      </w:pPr>
      <w:hyperlink w:anchor="_Toc510173696" w:history="1">
        <w:r w:rsidR="004073D8" w:rsidRPr="00774608">
          <w:rPr>
            <w:rStyle w:val="Hyperlink"/>
            <w:rFonts w:cs="Calibri"/>
            <w:noProof/>
            <w:lang w:val="ro-RO"/>
          </w:rPr>
          <w:t>Capitolul 3.2.3: Indicatorii POCA – indicatori prestabiliți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_Toc510173696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9</w:t>
        </w:r>
        <w:r w:rsidR="004073D8" w:rsidRPr="00774608">
          <w:rPr>
            <w:rFonts w:cs="Calibri"/>
            <w:noProof/>
            <w:webHidden/>
            <w:lang w:val="ro-RO"/>
          </w:rPr>
          <w:fldChar w:fldCharType="end"/>
        </w:r>
      </w:hyperlink>
    </w:p>
    <w:p w14:paraId="6E7835B8" w14:textId="06307761" w:rsidR="004073D8" w:rsidRPr="00774608" w:rsidRDefault="00FC5FB2">
      <w:pPr>
        <w:pStyle w:val="TOC3"/>
        <w:rPr>
          <w:rFonts w:eastAsia="Times New Roman" w:cs="Calibri"/>
          <w:noProof/>
          <w:lang w:val="ro-RO" w:eastAsia="ro-RO"/>
        </w:rPr>
      </w:pPr>
      <w:hyperlink w:anchor="_Toc510173697" w:history="1">
        <w:r w:rsidR="004073D8" w:rsidRPr="00774608">
          <w:rPr>
            <w:rStyle w:val="Hyperlink"/>
            <w:rFonts w:cs="Calibri"/>
            <w:noProof/>
            <w:lang w:val="ro-RO"/>
          </w:rPr>
          <w:t>Capitolul 3.2.4: Tipuri de acțiuni orientative, durata proiectului şi aspecte privind informarea şi comunicarea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_Toc510173697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10</w:t>
        </w:r>
        <w:r w:rsidR="004073D8" w:rsidRPr="00774608">
          <w:rPr>
            <w:rFonts w:cs="Calibri"/>
            <w:noProof/>
            <w:webHidden/>
            <w:lang w:val="ro-RO"/>
          </w:rPr>
          <w:fldChar w:fldCharType="end"/>
        </w:r>
      </w:hyperlink>
    </w:p>
    <w:p w14:paraId="14B1C5E3" w14:textId="134D9E79" w:rsidR="004073D8" w:rsidRPr="00774608" w:rsidRDefault="00FC5FB2">
      <w:pPr>
        <w:pStyle w:val="TOC2"/>
        <w:rPr>
          <w:rFonts w:eastAsia="Times New Roman" w:cs="Calibri"/>
          <w:noProof/>
          <w:lang w:val="ro-RO" w:eastAsia="ro-RO"/>
        </w:rPr>
      </w:pPr>
      <w:hyperlink w:anchor="_Toc510173698" w:history="1">
        <w:r w:rsidR="004073D8" w:rsidRPr="00774608">
          <w:rPr>
            <w:rStyle w:val="Hyperlink"/>
            <w:rFonts w:cs="Calibri"/>
            <w:noProof/>
            <w:lang w:val="ro-RO"/>
          </w:rPr>
          <w:t>Subsecțiunea 3.3: Eligibilitatea solicitanților și a partenerilor</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_Toc510173698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13</w:t>
        </w:r>
        <w:r w:rsidR="004073D8" w:rsidRPr="00774608">
          <w:rPr>
            <w:rFonts w:cs="Calibri"/>
            <w:noProof/>
            <w:webHidden/>
            <w:lang w:val="ro-RO"/>
          </w:rPr>
          <w:fldChar w:fldCharType="end"/>
        </w:r>
      </w:hyperlink>
    </w:p>
    <w:p w14:paraId="03015AA1" w14:textId="794B3C98" w:rsidR="004073D8" w:rsidRPr="00774608" w:rsidRDefault="00FC5FB2">
      <w:pPr>
        <w:pStyle w:val="TOC2"/>
        <w:rPr>
          <w:rFonts w:eastAsia="Times New Roman" w:cs="Calibri"/>
          <w:noProof/>
          <w:lang w:val="ro-RO" w:eastAsia="ro-RO"/>
        </w:rPr>
      </w:pPr>
      <w:hyperlink w:anchor="_Toc510173699" w:history="1">
        <w:r w:rsidR="004073D8" w:rsidRPr="00774608">
          <w:rPr>
            <w:rStyle w:val="Hyperlink"/>
            <w:rFonts w:cs="Calibri"/>
            <w:noProof/>
            <w:lang w:val="ro-RO"/>
          </w:rPr>
          <w:t>Subsecțiunea 3.4: Eligibilitatea grupului țintă</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_Toc510173699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14</w:t>
        </w:r>
        <w:r w:rsidR="004073D8" w:rsidRPr="00774608">
          <w:rPr>
            <w:rFonts w:cs="Calibri"/>
            <w:noProof/>
            <w:webHidden/>
            <w:lang w:val="ro-RO"/>
          </w:rPr>
          <w:fldChar w:fldCharType="end"/>
        </w:r>
      </w:hyperlink>
    </w:p>
    <w:p w14:paraId="65FE78B3" w14:textId="5556B86E" w:rsidR="004073D8" w:rsidRPr="00774608" w:rsidRDefault="00FC5FB2">
      <w:pPr>
        <w:pStyle w:val="TOC2"/>
        <w:rPr>
          <w:rFonts w:eastAsia="Times New Roman" w:cs="Calibri"/>
          <w:noProof/>
          <w:lang w:val="ro-RO" w:eastAsia="ro-RO"/>
        </w:rPr>
      </w:pPr>
      <w:hyperlink w:anchor="_Toc510173700" w:history="1">
        <w:r w:rsidR="004073D8" w:rsidRPr="00774608">
          <w:rPr>
            <w:rStyle w:val="Hyperlink"/>
            <w:rFonts w:cs="Calibri"/>
            <w:noProof/>
            <w:lang w:val="ro-RO"/>
          </w:rPr>
          <w:t>Subsecțiunea 3.5: Principii orizontale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_Toc510173700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15</w:t>
        </w:r>
        <w:r w:rsidR="004073D8" w:rsidRPr="00774608">
          <w:rPr>
            <w:rFonts w:cs="Calibri"/>
            <w:noProof/>
            <w:webHidden/>
            <w:lang w:val="ro-RO"/>
          </w:rPr>
          <w:fldChar w:fldCharType="end"/>
        </w:r>
      </w:hyperlink>
    </w:p>
    <w:p w14:paraId="6E695D4B" w14:textId="18F1BD9C" w:rsidR="004073D8" w:rsidRPr="00774608" w:rsidRDefault="00FC5FB2">
      <w:pPr>
        <w:pStyle w:val="TOC2"/>
        <w:rPr>
          <w:rFonts w:eastAsia="Times New Roman" w:cs="Calibri"/>
          <w:noProof/>
          <w:lang w:val="ro-RO" w:eastAsia="ro-RO"/>
        </w:rPr>
      </w:pPr>
      <w:hyperlink w:anchor="_Toc510173701" w:history="1">
        <w:r w:rsidR="004073D8" w:rsidRPr="00774608">
          <w:rPr>
            <w:rStyle w:val="Hyperlink"/>
            <w:rFonts w:cs="Calibri"/>
            <w:noProof/>
            <w:lang w:val="ro-RO"/>
          </w:rPr>
          <w:t>Subsecțiunea 3.6: Resurse umane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_Toc510173701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15</w:t>
        </w:r>
        <w:r w:rsidR="004073D8" w:rsidRPr="00774608">
          <w:rPr>
            <w:rFonts w:cs="Calibri"/>
            <w:noProof/>
            <w:webHidden/>
            <w:lang w:val="ro-RO"/>
          </w:rPr>
          <w:fldChar w:fldCharType="end"/>
        </w:r>
      </w:hyperlink>
    </w:p>
    <w:p w14:paraId="5B2CF729" w14:textId="217FF995" w:rsidR="004073D8" w:rsidRPr="00774608" w:rsidRDefault="00FC5FB2">
      <w:pPr>
        <w:pStyle w:val="TOC2"/>
        <w:rPr>
          <w:rFonts w:eastAsia="Times New Roman" w:cs="Calibri"/>
          <w:noProof/>
          <w:lang w:val="ro-RO" w:eastAsia="ro-RO"/>
        </w:rPr>
      </w:pPr>
      <w:hyperlink w:anchor="_Toc510173702" w:history="1">
        <w:r w:rsidR="004073D8" w:rsidRPr="00774608">
          <w:rPr>
            <w:rStyle w:val="Hyperlink"/>
            <w:rFonts w:cs="Calibri"/>
            <w:noProof/>
            <w:lang w:val="ro-RO"/>
          </w:rPr>
          <w:t>Subsecțiunea 3.7: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_Toc510173702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16</w:t>
        </w:r>
        <w:r w:rsidR="004073D8" w:rsidRPr="00774608">
          <w:rPr>
            <w:rFonts w:cs="Calibri"/>
            <w:noProof/>
            <w:webHidden/>
            <w:lang w:val="ro-RO"/>
          </w:rPr>
          <w:fldChar w:fldCharType="end"/>
        </w:r>
      </w:hyperlink>
    </w:p>
    <w:p w14:paraId="6712D5E8" w14:textId="76066FD2" w:rsidR="004073D8" w:rsidRPr="00774608" w:rsidRDefault="00FC5FB2">
      <w:pPr>
        <w:pStyle w:val="TOC1"/>
        <w:rPr>
          <w:rFonts w:ascii="Calibri" w:eastAsia="Times New Roman" w:hAnsi="Calibri" w:cs="Calibri"/>
          <w:b w:val="0"/>
          <w:lang w:eastAsia="ro-RO"/>
        </w:rPr>
      </w:pPr>
      <w:hyperlink w:anchor="_Toc510173703" w:history="1">
        <w:r w:rsidR="004073D8" w:rsidRPr="00774608">
          <w:rPr>
            <w:rStyle w:val="Hyperlink"/>
            <w:rFonts w:ascii="Calibri" w:hAnsi="Calibri" w:cs="Calibri"/>
          </w:rPr>
          <w:t>SECȚIUNEA 4: Pașii necesari accesării finanțării POCA</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_Toc510173703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32</w:t>
        </w:r>
        <w:r w:rsidR="004073D8" w:rsidRPr="00774608">
          <w:rPr>
            <w:rFonts w:ascii="Calibri" w:hAnsi="Calibri" w:cs="Calibri"/>
            <w:webHidden/>
          </w:rPr>
          <w:fldChar w:fldCharType="end"/>
        </w:r>
      </w:hyperlink>
    </w:p>
    <w:p w14:paraId="58A50257" w14:textId="5FED5314" w:rsidR="004073D8" w:rsidRPr="00774608" w:rsidRDefault="00FC5FB2">
      <w:pPr>
        <w:pStyle w:val="TOC2"/>
        <w:rPr>
          <w:rFonts w:eastAsia="Times New Roman" w:cs="Calibri"/>
          <w:noProof/>
          <w:lang w:val="ro-RO" w:eastAsia="ro-RO"/>
        </w:rPr>
      </w:pPr>
      <w:hyperlink w:anchor="_Toc510173704" w:history="1">
        <w:r w:rsidR="004073D8" w:rsidRPr="00774608">
          <w:rPr>
            <w:rStyle w:val="Hyperlink"/>
            <w:rFonts w:cs="Calibri"/>
            <w:noProof/>
            <w:lang w:val="ro-RO"/>
          </w:rPr>
          <w:t>Subsecțiunea</w:t>
        </w:r>
        <w:r w:rsidR="004073D8" w:rsidRPr="00774608">
          <w:rPr>
            <w:rStyle w:val="Hyperlink"/>
            <w:rFonts w:eastAsia="Arial" w:cs="Calibri"/>
            <w:noProof/>
            <w:lang w:val="ro-RO"/>
          </w:rPr>
          <w:t xml:space="preserve"> 4.1: Fișa de proiect</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_Toc510173704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32</w:t>
        </w:r>
        <w:r w:rsidR="004073D8" w:rsidRPr="00774608">
          <w:rPr>
            <w:rFonts w:cs="Calibri"/>
            <w:noProof/>
            <w:webHidden/>
            <w:lang w:val="ro-RO"/>
          </w:rPr>
          <w:fldChar w:fldCharType="end"/>
        </w:r>
      </w:hyperlink>
    </w:p>
    <w:p w14:paraId="4D57B45F" w14:textId="4ACF96DF" w:rsidR="004073D8" w:rsidRPr="00774608" w:rsidRDefault="00FC5FB2">
      <w:pPr>
        <w:pStyle w:val="TOC2"/>
        <w:rPr>
          <w:rFonts w:eastAsia="Times New Roman" w:cs="Calibri"/>
          <w:noProof/>
          <w:lang w:val="ro-RO" w:eastAsia="ro-RO"/>
        </w:rPr>
      </w:pPr>
      <w:hyperlink w:anchor="_Toc510173705" w:history="1">
        <w:r w:rsidR="004073D8" w:rsidRPr="00774608">
          <w:rPr>
            <w:rStyle w:val="Hyperlink"/>
            <w:rFonts w:cs="Calibri"/>
            <w:noProof/>
            <w:lang w:val="ro-RO"/>
          </w:rPr>
          <w:t>Subsecțiunea 4.2: Cererea de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_Toc510173705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33</w:t>
        </w:r>
        <w:r w:rsidR="004073D8" w:rsidRPr="00774608">
          <w:rPr>
            <w:rFonts w:cs="Calibri"/>
            <w:noProof/>
            <w:webHidden/>
            <w:lang w:val="ro-RO"/>
          </w:rPr>
          <w:fldChar w:fldCharType="end"/>
        </w:r>
      </w:hyperlink>
    </w:p>
    <w:p w14:paraId="38AF8883" w14:textId="00647BFD" w:rsidR="004073D8" w:rsidRPr="00774608" w:rsidRDefault="00FC5FB2">
      <w:pPr>
        <w:pStyle w:val="TOC2"/>
        <w:rPr>
          <w:rFonts w:eastAsia="Times New Roman" w:cs="Calibri"/>
          <w:noProof/>
          <w:lang w:val="ro-RO" w:eastAsia="ro-RO"/>
        </w:rPr>
      </w:pPr>
      <w:hyperlink w:anchor="_Toc510173706" w:history="1">
        <w:r w:rsidR="004073D8" w:rsidRPr="00774608">
          <w:rPr>
            <w:rStyle w:val="Hyperlink"/>
            <w:rFonts w:cs="Calibri"/>
            <w:noProof/>
            <w:lang w:val="ro-RO"/>
          </w:rPr>
          <w:t>Subsecțiunea 4.3: Contractarea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_Toc510173706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35</w:t>
        </w:r>
        <w:r w:rsidR="004073D8" w:rsidRPr="00774608">
          <w:rPr>
            <w:rFonts w:cs="Calibri"/>
            <w:noProof/>
            <w:webHidden/>
            <w:lang w:val="ro-RO"/>
          </w:rPr>
          <w:fldChar w:fldCharType="end"/>
        </w:r>
      </w:hyperlink>
    </w:p>
    <w:p w14:paraId="4114E7ED" w14:textId="45F4FEA1" w:rsidR="004073D8" w:rsidRPr="00774608" w:rsidRDefault="00FC5FB2">
      <w:pPr>
        <w:pStyle w:val="TOC1"/>
        <w:rPr>
          <w:rFonts w:ascii="Calibri" w:eastAsia="Times New Roman" w:hAnsi="Calibri" w:cs="Calibri"/>
          <w:b w:val="0"/>
          <w:lang w:eastAsia="ro-RO"/>
        </w:rPr>
      </w:pPr>
      <w:hyperlink w:anchor="_Toc510173707" w:history="1">
        <w:r w:rsidR="004073D8" w:rsidRPr="00774608">
          <w:rPr>
            <w:rStyle w:val="Hyperlink"/>
            <w:rFonts w:ascii="Calibri" w:hAnsi="Calibri" w:cs="Calibri"/>
          </w:rPr>
          <w:t>SECȚIUNEA 5: Lista documentelor ce însoțesc cererea de finanțare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_Toc510173707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38</w:t>
        </w:r>
        <w:r w:rsidR="004073D8" w:rsidRPr="00774608">
          <w:rPr>
            <w:rFonts w:ascii="Calibri" w:hAnsi="Calibri" w:cs="Calibri"/>
            <w:webHidden/>
          </w:rPr>
          <w:fldChar w:fldCharType="end"/>
        </w:r>
      </w:hyperlink>
    </w:p>
    <w:p w14:paraId="5A123CDF" w14:textId="0983E1FC" w:rsidR="004073D8" w:rsidRPr="00774608" w:rsidRDefault="00FC5FB2">
      <w:pPr>
        <w:pStyle w:val="TOC1"/>
        <w:rPr>
          <w:rFonts w:ascii="Calibri" w:eastAsia="Times New Roman" w:hAnsi="Calibri" w:cs="Calibri"/>
          <w:b w:val="0"/>
          <w:lang w:eastAsia="ro-RO"/>
        </w:rPr>
      </w:pPr>
      <w:hyperlink w:anchor="_Toc510173708" w:history="1">
        <w:r w:rsidR="004073D8" w:rsidRPr="00774608">
          <w:rPr>
            <w:rStyle w:val="Hyperlink"/>
            <w:rFonts w:ascii="Calibri" w:hAnsi="Calibri" w:cs="Calibri"/>
          </w:rPr>
          <w:t>SECȚIUNEA 6: Lista anexelor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_Toc510173708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39</w:t>
        </w:r>
        <w:r w:rsidR="004073D8" w:rsidRPr="00774608">
          <w:rPr>
            <w:rFonts w:ascii="Calibri" w:hAnsi="Calibri" w:cs="Calibri"/>
            <w:webHidden/>
          </w:rPr>
          <w:fldChar w:fldCharType="end"/>
        </w:r>
      </w:hyperlink>
    </w:p>
    <w:p w14:paraId="08B625AF" w14:textId="77777777"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2"/>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14:paraId="4ED068EA" w14:textId="77777777" w:rsidR="003A7C81" w:rsidRPr="00774608" w:rsidRDefault="003A7C81" w:rsidP="00A17F94">
      <w:pPr>
        <w:pStyle w:val="Heading1"/>
        <w:spacing w:after="120"/>
        <w:jc w:val="center"/>
        <w:rPr>
          <w:rFonts w:cs="Calibri"/>
          <w:sz w:val="22"/>
          <w:szCs w:val="22"/>
          <w:lang w:val="ro-RO"/>
        </w:rPr>
      </w:pPr>
    </w:p>
    <w:p w14:paraId="2C55B7A5" w14:textId="77777777" w:rsidR="00B81CE6" w:rsidRPr="00774608" w:rsidRDefault="00B81CE6" w:rsidP="00A17F94">
      <w:pPr>
        <w:pStyle w:val="Heading1"/>
        <w:spacing w:after="120"/>
        <w:jc w:val="center"/>
        <w:rPr>
          <w:rFonts w:cs="Calibri"/>
          <w:sz w:val="22"/>
          <w:szCs w:val="22"/>
          <w:lang w:val="ro-RO"/>
        </w:rPr>
      </w:pPr>
    </w:p>
    <w:p w14:paraId="6F72F839" w14:textId="77777777" w:rsidR="00B81CE6" w:rsidRPr="00774608" w:rsidRDefault="00B81CE6" w:rsidP="00A17F94">
      <w:pPr>
        <w:pStyle w:val="Heading1"/>
        <w:spacing w:after="120"/>
        <w:jc w:val="center"/>
        <w:rPr>
          <w:rFonts w:cs="Calibri"/>
          <w:sz w:val="22"/>
          <w:szCs w:val="22"/>
          <w:lang w:val="ro-RO"/>
        </w:rPr>
      </w:pPr>
    </w:p>
    <w:p w14:paraId="28A9A742" w14:textId="77777777" w:rsidR="00B81CE6" w:rsidRPr="00774608" w:rsidRDefault="00B81CE6" w:rsidP="00A17F94">
      <w:pPr>
        <w:pStyle w:val="Heading1"/>
        <w:spacing w:after="120"/>
        <w:jc w:val="center"/>
        <w:rPr>
          <w:rFonts w:cs="Calibri"/>
          <w:sz w:val="22"/>
          <w:szCs w:val="22"/>
          <w:lang w:val="ro-RO"/>
        </w:rPr>
      </w:pPr>
    </w:p>
    <w:p w14:paraId="0F824EE5" w14:textId="77777777" w:rsidR="00B81CE6" w:rsidRPr="00774608" w:rsidRDefault="00B81CE6" w:rsidP="00A17F94">
      <w:pPr>
        <w:pStyle w:val="Heading1"/>
        <w:spacing w:after="120"/>
        <w:jc w:val="center"/>
        <w:rPr>
          <w:rFonts w:cs="Calibri"/>
          <w:sz w:val="22"/>
          <w:szCs w:val="22"/>
          <w:lang w:val="ro-RO"/>
        </w:rPr>
      </w:pPr>
    </w:p>
    <w:p w14:paraId="15195859" w14:textId="77777777" w:rsidR="00B81CE6" w:rsidRPr="00774608" w:rsidRDefault="00B81CE6" w:rsidP="00A17F94">
      <w:pPr>
        <w:pStyle w:val="Heading1"/>
        <w:spacing w:after="120"/>
        <w:jc w:val="center"/>
        <w:rPr>
          <w:rFonts w:cs="Calibri"/>
          <w:sz w:val="22"/>
          <w:szCs w:val="22"/>
          <w:lang w:val="ro-RO"/>
        </w:rPr>
      </w:pPr>
    </w:p>
    <w:p w14:paraId="085F07CE" w14:textId="77777777" w:rsidR="00815A1C" w:rsidRPr="00774608" w:rsidRDefault="00392640" w:rsidP="00A17F94">
      <w:pPr>
        <w:pStyle w:val="Heading1"/>
        <w:spacing w:after="120"/>
        <w:jc w:val="center"/>
        <w:rPr>
          <w:rFonts w:cs="Calibri"/>
          <w:sz w:val="22"/>
          <w:szCs w:val="22"/>
          <w:lang w:val="ro-RO"/>
        </w:rPr>
      </w:pPr>
      <w:bookmarkStart w:id="2" w:name="_Toc510173684"/>
      <w:r w:rsidRPr="00774608">
        <w:rPr>
          <w:rFonts w:cs="Calibri"/>
          <w:sz w:val="22"/>
          <w:szCs w:val="22"/>
          <w:lang w:val="ro-RO"/>
        </w:rPr>
        <w:lastRenderedPageBreak/>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2"/>
    </w:p>
    <w:p w14:paraId="40BB2986" w14:textId="77777777" w:rsidR="0063509A" w:rsidRPr="00774608" w:rsidRDefault="0063509A" w:rsidP="00A17F94">
      <w:pPr>
        <w:pStyle w:val="Heading1"/>
        <w:spacing w:after="120"/>
        <w:jc w:val="both"/>
        <w:rPr>
          <w:rFonts w:cs="Calibri"/>
          <w:sz w:val="22"/>
          <w:szCs w:val="22"/>
          <w:lang w:val="ro-RO"/>
        </w:rPr>
      </w:pPr>
    </w:p>
    <w:p w14:paraId="6734E2A7"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510173685"/>
      <w:r w:rsidRPr="00774608">
        <w:rPr>
          <w:rFonts w:ascii="Calibri" w:hAnsi="Calibri" w:cs="Calibri"/>
          <w:color w:val="000000"/>
          <w:sz w:val="22"/>
          <w:szCs w:val="22"/>
          <w:lang w:val="ro-RO"/>
        </w:rPr>
        <w:t>ABREVIERI</w:t>
      </w:r>
      <w:bookmarkEnd w:id="3"/>
      <w:bookmarkEnd w:id="4"/>
    </w:p>
    <w:p w14:paraId="72E80CDD" w14:textId="77777777"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14:paraId="099C51B1" w14:textId="77777777" w:rsidTr="00943771">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14:paraId="49DA66AD"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14:paraId="6126D4AB"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14:paraId="07D07C09"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14:paraId="082CE552"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652E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81DD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14:paraId="72FCE6D1"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14:paraId="716D336B"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14:paraId="010373C3"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14:paraId="1242C4F4"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CB569"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8787A" w14:textId="4DBE2BF1"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r w:rsidR="00B91170">
              <w:rPr>
                <w:rFonts w:ascii="Calibri" w:hAnsi="Calibri" w:cs="Calibri"/>
                <w:sz w:val="22"/>
                <w:szCs w:val="22"/>
              </w:rPr>
              <w:t>, cu modificările și completările ulterioare</w:t>
            </w:r>
          </w:p>
        </w:tc>
      </w:tr>
      <w:tr w:rsidR="0091510D" w:rsidRPr="00774608" w14:paraId="09A3039A"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8A75F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B8C5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B91170" w:rsidRPr="00774608" w14:paraId="75E031B1" w14:textId="77777777" w:rsidTr="00B91170">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8D4810" w14:textId="177A31BA" w:rsidR="00B91170" w:rsidRPr="00774608" w:rsidRDefault="00B91170" w:rsidP="00B91170">
            <w:pPr>
              <w:pStyle w:val="NoSpacing0"/>
              <w:rPr>
                <w:rFonts w:ascii="Calibri" w:hAnsi="Calibri" w:cs="Calibri"/>
                <w:sz w:val="22"/>
                <w:szCs w:val="22"/>
              </w:rPr>
            </w:pPr>
            <w:r w:rsidRPr="00943771">
              <w:rPr>
                <w:rFonts w:ascii="Calibri" w:hAnsi="Calibri" w:cs="Calibri"/>
                <w:sz w:val="22"/>
                <w:szCs w:val="22"/>
              </w:rPr>
              <w:t>SDFP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2125F55" w14:textId="45D27D1E" w:rsidR="00B91170" w:rsidRPr="00774608" w:rsidRDefault="00B91170" w:rsidP="00B91170">
            <w:pPr>
              <w:pStyle w:val="NoSpacing0"/>
              <w:rPr>
                <w:rFonts w:ascii="Calibri" w:hAnsi="Calibri" w:cs="Calibri"/>
                <w:sz w:val="22"/>
                <w:szCs w:val="22"/>
              </w:rPr>
            </w:pPr>
            <w:bookmarkStart w:id="5" w:name="_Hlk536447445"/>
            <w:r w:rsidRPr="00943771">
              <w:rPr>
                <w:rFonts w:ascii="Calibri" w:hAnsi="Calibri" w:cs="Calibri"/>
                <w:sz w:val="22"/>
                <w:szCs w:val="22"/>
              </w:rPr>
              <w:t xml:space="preserve">Strategia privind dezvoltarea </w:t>
            </w:r>
            <w:proofErr w:type="spellStart"/>
            <w:r w:rsidRPr="00943771">
              <w:rPr>
                <w:rFonts w:ascii="Calibri" w:hAnsi="Calibri" w:cs="Calibri"/>
                <w:sz w:val="22"/>
                <w:szCs w:val="22"/>
              </w:rPr>
              <w:t>funcţiei</w:t>
            </w:r>
            <w:proofErr w:type="spellEnd"/>
            <w:r w:rsidRPr="00943771">
              <w:rPr>
                <w:rFonts w:ascii="Calibri" w:hAnsi="Calibri" w:cs="Calibri"/>
                <w:sz w:val="22"/>
                <w:szCs w:val="22"/>
              </w:rPr>
              <w:t xml:space="preserve"> publice 2016-2020, aprobată prin H.G. nr. 525/2016 </w:t>
            </w:r>
            <w:bookmarkEnd w:id="5"/>
          </w:p>
        </w:tc>
      </w:tr>
      <w:tr w:rsidR="00B91170" w:rsidRPr="00774608" w14:paraId="4A919C7E"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Sistemul informatic al POCA</w:t>
            </w:r>
          </w:p>
        </w:tc>
      </w:tr>
      <w:tr w:rsidR="00B91170" w:rsidRPr="00774608" w14:paraId="10A8010C"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Taxa pe valoarea adăugată</w:t>
            </w:r>
          </w:p>
        </w:tc>
      </w:tr>
      <w:tr w:rsidR="00B91170" w:rsidRPr="00774608" w14:paraId="6D0F5664"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B91170" w:rsidRPr="00774608" w:rsidRDefault="00B91170" w:rsidP="00B91170">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14:paraId="0072245B"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6" w:name="_Toc510173686"/>
      <w:bookmarkStart w:id="7" w:name="_Toc445908172"/>
      <w:r w:rsidRPr="00774608">
        <w:rPr>
          <w:rFonts w:ascii="Calibri" w:hAnsi="Calibri" w:cs="Calibri"/>
          <w:color w:val="000000"/>
          <w:sz w:val="22"/>
          <w:szCs w:val="22"/>
          <w:lang w:val="ro-RO"/>
        </w:rPr>
        <w:lastRenderedPageBreak/>
        <w:t>GLOSAR</w:t>
      </w:r>
      <w:bookmarkEnd w:id="6"/>
      <w:r w:rsidRPr="00774608">
        <w:rPr>
          <w:rFonts w:ascii="Calibri" w:hAnsi="Calibri" w:cs="Calibri"/>
          <w:color w:val="000000"/>
          <w:sz w:val="22"/>
          <w:szCs w:val="22"/>
          <w:lang w:val="ro-RO"/>
        </w:rPr>
        <w:t xml:space="preserve"> </w:t>
      </w:r>
      <w:bookmarkEnd w:id="7"/>
    </w:p>
    <w:p w14:paraId="35E96B6F" w14:textId="77777777" w:rsidR="00392640" w:rsidRPr="00774608" w:rsidRDefault="00392640" w:rsidP="00A17F94">
      <w:pPr>
        <w:spacing w:after="120" w:line="240" w:lineRule="auto"/>
        <w:rPr>
          <w:rFonts w:cs="Calibri"/>
          <w:lang w:val="ro-RO"/>
        </w:rPr>
      </w:pPr>
    </w:p>
    <w:p w14:paraId="56CB59E4" w14:textId="77777777" w:rsidR="005D3246" w:rsidRPr="00774608" w:rsidRDefault="00392640" w:rsidP="00881CF2">
      <w:pPr>
        <w:spacing w:after="120" w:line="240" w:lineRule="auto"/>
        <w:jc w:val="both"/>
        <w:rPr>
          <w:rFonts w:cs="Calibri"/>
          <w:lang w:val="ro-RO"/>
        </w:rPr>
      </w:pPr>
      <w:bookmarkStart w:id="8" w:name="_Toc448998821"/>
      <w:bookmarkStart w:id="9" w:name="_Toc450555409"/>
      <w:bookmarkStart w:id="10" w:name="_Toc450555486"/>
      <w:bookmarkStart w:id="11" w:name="_Toc450571023"/>
      <w:bookmarkStart w:id="12"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8"/>
      <w:bookmarkEnd w:id="9"/>
      <w:bookmarkEnd w:id="10"/>
      <w:bookmarkEnd w:id="11"/>
    </w:p>
    <w:p w14:paraId="52445997" w14:textId="77777777" w:rsidR="005D3246" w:rsidRPr="00774608" w:rsidRDefault="00392640" w:rsidP="00881CF2">
      <w:pPr>
        <w:spacing w:after="120" w:line="240" w:lineRule="auto"/>
        <w:jc w:val="both"/>
        <w:rPr>
          <w:rFonts w:cs="Calibri"/>
          <w:lang w:val="ro-RO"/>
        </w:rPr>
      </w:pPr>
      <w:bookmarkStart w:id="13" w:name="_Toc448998822"/>
      <w:bookmarkStart w:id="14" w:name="_Toc450555410"/>
      <w:bookmarkStart w:id="15" w:name="_Toc450555487"/>
      <w:bookmarkStart w:id="16"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3"/>
      <w:bookmarkEnd w:id="14"/>
      <w:bookmarkEnd w:id="15"/>
      <w:bookmarkEnd w:id="16"/>
    </w:p>
    <w:p w14:paraId="232DE6ED" w14:textId="77777777" w:rsidR="005D3246" w:rsidRPr="00774608" w:rsidRDefault="00392640" w:rsidP="00881CF2">
      <w:pPr>
        <w:spacing w:after="120" w:line="240" w:lineRule="auto"/>
        <w:jc w:val="both"/>
        <w:rPr>
          <w:rFonts w:cs="Calibri"/>
          <w:lang w:val="ro-RO"/>
        </w:rPr>
      </w:pPr>
      <w:bookmarkStart w:id="17" w:name="_Toc448998823"/>
      <w:bookmarkStart w:id="18" w:name="_Toc450555411"/>
      <w:bookmarkStart w:id="19" w:name="_Toc450555488"/>
      <w:bookmarkStart w:id="20"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7"/>
      <w:bookmarkEnd w:id="18"/>
      <w:bookmarkEnd w:id="19"/>
      <w:bookmarkEnd w:id="20"/>
    </w:p>
    <w:p w14:paraId="3300C93F" w14:textId="77777777" w:rsidR="005D3246" w:rsidRPr="00774608" w:rsidRDefault="00392640" w:rsidP="00881CF2">
      <w:pPr>
        <w:spacing w:after="120" w:line="240" w:lineRule="auto"/>
        <w:jc w:val="both"/>
        <w:rPr>
          <w:rFonts w:cs="Calibri"/>
          <w:lang w:val="ro-RO"/>
        </w:rPr>
      </w:pPr>
      <w:bookmarkStart w:id="21" w:name="_Toc448998824"/>
      <w:bookmarkStart w:id="22" w:name="_Toc450555412"/>
      <w:bookmarkStart w:id="23" w:name="_Toc450555489"/>
      <w:bookmarkStart w:id="24"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21"/>
      <w:bookmarkEnd w:id="22"/>
      <w:bookmarkEnd w:id="23"/>
      <w:bookmarkEnd w:id="24"/>
    </w:p>
    <w:p w14:paraId="403543BD" w14:textId="77777777" w:rsidR="005D3246" w:rsidRPr="00774608" w:rsidRDefault="00392640" w:rsidP="00881CF2">
      <w:pPr>
        <w:spacing w:after="120" w:line="240" w:lineRule="auto"/>
        <w:jc w:val="both"/>
        <w:rPr>
          <w:rFonts w:cs="Calibri"/>
          <w:lang w:val="ro-RO"/>
        </w:rPr>
      </w:pPr>
      <w:bookmarkStart w:id="25" w:name="_Toc448998825"/>
      <w:bookmarkStart w:id="26" w:name="_Toc450555413"/>
      <w:bookmarkStart w:id="27" w:name="_Toc450555490"/>
      <w:bookmarkStart w:id="28"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5"/>
      <w:bookmarkEnd w:id="26"/>
      <w:bookmarkEnd w:id="27"/>
      <w:bookmarkEnd w:id="28"/>
    </w:p>
    <w:p w14:paraId="567478EF" w14:textId="77777777" w:rsidR="005D3246" w:rsidRPr="00774608" w:rsidRDefault="00392640" w:rsidP="00881CF2">
      <w:pPr>
        <w:spacing w:after="120" w:line="240" w:lineRule="auto"/>
        <w:jc w:val="both"/>
        <w:rPr>
          <w:rFonts w:cs="Calibri"/>
          <w:lang w:val="ro-RO"/>
        </w:rPr>
      </w:pPr>
      <w:bookmarkStart w:id="29" w:name="_Toc448998826"/>
      <w:bookmarkStart w:id="30" w:name="_Toc450555414"/>
      <w:bookmarkStart w:id="31" w:name="_Toc450555491"/>
      <w:bookmarkStart w:id="32"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9"/>
      <w:bookmarkEnd w:id="30"/>
      <w:bookmarkEnd w:id="31"/>
      <w:bookmarkEnd w:id="32"/>
    </w:p>
    <w:p w14:paraId="4D504968" w14:textId="77777777" w:rsidR="005D3246" w:rsidRPr="00774608" w:rsidRDefault="00392640" w:rsidP="00881CF2">
      <w:pPr>
        <w:spacing w:after="120" w:line="240" w:lineRule="auto"/>
        <w:jc w:val="both"/>
        <w:rPr>
          <w:rFonts w:cs="Calibri"/>
          <w:lang w:val="ro-RO"/>
        </w:rPr>
      </w:pPr>
      <w:bookmarkStart w:id="33" w:name="_Toc448998827"/>
      <w:bookmarkStart w:id="34" w:name="_Toc450555415"/>
      <w:bookmarkStart w:id="35" w:name="_Toc450555492"/>
      <w:bookmarkStart w:id="36"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3"/>
      <w:bookmarkEnd w:id="34"/>
      <w:bookmarkEnd w:id="35"/>
      <w:bookmarkEnd w:id="36"/>
    </w:p>
    <w:p w14:paraId="1C1CF9CB" w14:textId="77777777" w:rsidR="005D3246" w:rsidRPr="00774608" w:rsidRDefault="00392640" w:rsidP="00881CF2">
      <w:pPr>
        <w:spacing w:after="120" w:line="240" w:lineRule="auto"/>
        <w:jc w:val="both"/>
        <w:rPr>
          <w:rFonts w:cs="Calibri"/>
          <w:lang w:val="ro-RO"/>
        </w:rPr>
      </w:pPr>
      <w:bookmarkStart w:id="37" w:name="_Toc448998828"/>
      <w:bookmarkStart w:id="38" w:name="_Toc450555416"/>
      <w:bookmarkStart w:id="39" w:name="_Toc450555493"/>
      <w:bookmarkStart w:id="40"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7"/>
      <w:bookmarkEnd w:id="38"/>
      <w:bookmarkEnd w:id="39"/>
      <w:bookmarkEnd w:id="40"/>
    </w:p>
    <w:p w14:paraId="1EA7A083" w14:textId="77777777"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77777777" w:rsidR="005D3246" w:rsidRPr="00774608" w:rsidRDefault="00392640" w:rsidP="00881CF2">
      <w:pPr>
        <w:spacing w:after="120" w:line="240" w:lineRule="auto"/>
        <w:jc w:val="both"/>
        <w:rPr>
          <w:rFonts w:cs="Calibri"/>
          <w:lang w:val="ro-RO"/>
        </w:rPr>
      </w:pPr>
      <w:bookmarkStart w:id="41" w:name="_Toc448998829"/>
      <w:bookmarkStart w:id="42" w:name="_Toc450555417"/>
      <w:bookmarkStart w:id="43" w:name="_Toc450555494"/>
      <w:bookmarkStart w:id="44"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41"/>
      <w:bookmarkEnd w:id="42"/>
      <w:bookmarkEnd w:id="43"/>
      <w:bookmarkEnd w:id="44"/>
    </w:p>
    <w:p w14:paraId="7878D8B2" w14:textId="77777777" w:rsidR="00D10D45" w:rsidRPr="00774608" w:rsidRDefault="000A59D5" w:rsidP="00881CF2">
      <w:pPr>
        <w:spacing w:after="120" w:line="240" w:lineRule="auto"/>
        <w:jc w:val="both"/>
        <w:rPr>
          <w:rFonts w:cs="Calibri"/>
          <w:lang w:val="ro-RO"/>
        </w:rPr>
      </w:pPr>
      <w:bookmarkStart w:id="45" w:name="_Toc448998830"/>
      <w:bookmarkStart w:id="46" w:name="_Toc450555418"/>
      <w:bookmarkStart w:id="47" w:name="_Toc450555495"/>
      <w:bookmarkStart w:id="48"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14:paraId="4F1E09F7" w14:textId="77777777" w:rsidR="00134895" w:rsidRPr="00774608" w:rsidRDefault="00134895" w:rsidP="00881CF2">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14:paraId="4E7138BF" w14:textId="77777777"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14:paraId="689AE66E" w14:textId="77777777" w:rsidR="00F32286" w:rsidRPr="00774608" w:rsidRDefault="00F32286" w:rsidP="00A17F94">
      <w:pPr>
        <w:pStyle w:val="Heading1"/>
        <w:spacing w:after="120"/>
        <w:ind w:left="0"/>
        <w:jc w:val="center"/>
        <w:rPr>
          <w:rFonts w:cs="Calibri"/>
          <w:sz w:val="22"/>
          <w:szCs w:val="22"/>
          <w:lang w:val="ro-RO"/>
        </w:rPr>
      </w:pPr>
      <w:bookmarkStart w:id="49" w:name="_Toc489006344"/>
      <w:bookmarkStart w:id="50" w:name="_Toc510173687"/>
      <w:bookmarkEnd w:id="12"/>
      <w:bookmarkEnd w:id="45"/>
      <w:bookmarkEnd w:id="46"/>
      <w:bookmarkEnd w:id="47"/>
      <w:bookmarkEnd w:id="48"/>
      <w:r w:rsidRPr="00774608">
        <w:rPr>
          <w:rFonts w:cs="Calibri"/>
          <w:sz w:val="22"/>
          <w:szCs w:val="22"/>
          <w:lang w:val="ro-RO"/>
        </w:rPr>
        <w:lastRenderedPageBreak/>
        <w:t>SECȚIUNEA 2 – Informații generale</w:t>
      </w:r>
      <w:bookmarkEnd w:id="49"/>
      <w:bookmarkEnd w:id="50"/>
    </w:p>
    <w:p w14:paraId="1986EB25"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1" w:name="_Toc489006345"/>
      <w:bookmarkStart w:id="52" w:name="_Toc510173688"/>
      <w:r w:rsidRPr="00774608">
        <w:rPr>
          <w:rFonts w:ascii="Calibri" w:hAnsi="Calibri" w:cs="Calibri"/>
          <w:color w:val="auto"/>
          <w:sz w:val="22"/>
          <w:szCs w:val="22"/>
          <w:lang w:val="ro-RO"/>
        </w:rPr>
        <w:t>Subsecțiunea 2.1: Introducere</w:t>
      </w:r>
      <w:bookmarkEnd w:id="51"/>
      <w:bookmarkEnd w:id="52"/>
    </w:p>
    <w:p w14:paraId="5EC28E3D" w14:textId="07A93B6B" w:rsidR="00B47430" w:rsidRPr="00943771" w:rsidRDefault="006A0729" w:rsidP="00A17F94">
      <w:pPr>
        <w:spacing w:after="120" w:line="240" w:lineRule="auto"/>
        <w:jc w:val="both"/>
        <w:rPr>
          <w:rFonts w:cs="Calibri"/>
          <w:lang w:val="ro-RO"/>
        </w:rPr>
      </w:pPr>
      <w:r w:rsidRPr="00774608">
        <w:rPr>
          <w:rFonts w:cs="Calibri"/>
          <w:lang w:val="ro-RO"/>
        </w:rPr>
        <w:t xml:space="preserve">Acest ghid reprezintă un îndrumar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w:t>
      </w:r>
      <w:r w:rsidR="00B47430">
        <w:rPr>
          <w:rFonts w:cs="Calibri"/>
          <w:lang w:val="ro-RO"/>
        </w:rPr>
        <w:t>2</w:t>
      </w:r>
      <w:r w:rsidR="002E53B6" w:rsidRPr="00774608">
        <w:rPr>
          <w:rFonts w:cs="Calibri"/>
          <w:lang w:val="ro-RO"/>
        </w:rPr>
        <w:t xml:space="preserve">. </w:t>
      </w:r>
      <w:proofErr w:type="spellStart"/>
      <w:r w:rsidR="00B47430" w:rsidRPr="00943771">
        <w:rPr>
          <w:rStyle w:val="Emphasis"/>
          <w:rFonts w:asciiTheme="minorHAnsi" w:hAnsiTheme="minorHAnsi" w:cstheme="minorHAnsi"/>
          <w:b/>
          <w:color w:val="444444"/>
          <w:shd w:val="clear" w:color="auto" w:fill="FFFFFF"/>
        </w:rPr>
        <w:t>Dezvoltarea</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și</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implementarea</w:t>
      </w:r>
      <w:proofErr w:type="spellEnd"/>
      <w:r w:rsidR="00B47430" w:rsidRPr="00943771">
        <w:rPr>
          <w:rStyle w:val="Emphasis"/>
          <w:rFonts w:asciiTheme="minorHAnsi" w:hAnsiTheme="minorHAnsi" w:cstheme="minorHAnsi"/>
          <w:b/>
          <w:color w:val="444444"/>
          <w:shd w:val="clear" w:color="auto" w:fill="FFFFFF"/>
        </w:rPr>
        <w:t xml:space="preserve"> de </w:t>
      </w:r>
      <w:proofErr w:type="spellStart"/>
      <w:r w:rsidR="00B47430" w:rsidRPr="00943771">
        <w:rPr>
          <w:rStyle w:val="Emphasis"/>
          <w:rFonts w:asciiTheme="minorHAnsi" w:hAnsiTheme="minorHAnsi" w:cstheme="minorHAnsi"/>
          <w:b/>
          <w:color w:val="444444"/>
          <w:shd w:val="clear" w:color="auto" w:fill="FFFFFF"/>
        </w:rPr>
        <w:t>politici</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și</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instrumente</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unitare</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și</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moderne</w:t>
      </w:r>
      <w:proofErr w:type="spellEnd"/>
      <w:r w:rsidR="00B47430" w:rsidRPr="00943771">
        <w:rPr>
          <w:rStyle w:val="Emphasis"/>
          <w:rFonts w:asciiTheme="minorHAnsi" w:hAnsiTheme="minorHAnsi" w:cstheme="minorHAnsi"/>
          <w:b/>
          <w:color w:val="444444"/>
          <w:shd w:val="clear" w:color="auto" w:fill="FFFFFF"/>
        </w:rPr>
        <w:t xml:space="preserve"> de management al </w:t>
      </w:r>
      <w:proofErr w:type="spellStart"/>
      <w:r w:rsidR="00B47430" w:rsidRPr="00943771">
        <w:rPr>
          <w:rStyle w:val="Emphasis"/>
          <w:rFonts w:asciiTheme="minorHAnsi" w:hAnsiTheme="minorHAnsi" w:cstheme="minorHAnsi"/>
          <w:b/>
          <w:color w:val="444444"/>
          <w:shd w:val="clear" w:color="auto" w:fill="FFFFFF"/>
        </w:rPr>
        <w:t>resurselor</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umane</w:t>
      </w:r>
      <w:proofErr w:type="spellEnd"/>
      <w:r w:rsidR="00B47430" w:rsidRPr="00943771">
        <w:rPr>
          <w:rStyle w:val="Emphasis"/>
          <w:rFonts w:asciiTheme="minorHAnsi" w:hAnsiTheme="minorHAnsi" w:cstheme="minorHAnsi"/>
          <w:b/>
          <w:color w:val="444444"/>
          <w:shd w:val="clear" w:color="auto" w:fill="FFFFFF"/>
        </w:rPr>
        <w:t>.</w:t>
      </w:r>
      <w:r w:rsidR="00B47430" w:rsidRPr="00943771" w:rsidDel="00A36012">
        <w:rPr>
          <w:rFonts w:asciiTheme="minorHAnsi" w:hAnsiTheme="minorHAnsi" w:cstheme="minorHAnsi"/>
          <w:b/>
          <w:i/>
          <w:lang w:val="ro-RO"/>
        </w:rPr>
        <w:t xml:space="preserve"> </w:t>
      </w:r>
    </w:p>
    <w:p w14:paraId="24D34B1E"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14:paraId="58F58A7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14:paraId="5ECE363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14:paraId="2803029F" w14:textId="77777777"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3" w:name="_Toc489006346"/>
    </w:p>
    <w:p w14:paraId="16886668"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4" w:name="_Toc510173689"/>
      <w:r w:rsidRPr="00774608">
        <w:rPr>
          <w:rFonts w:ascii="Calibri" w:hAnsi="Calibri" w:cs="Calibri"/>
          <w:color w:val="auto"/>
          <w:sz w:val="22"/>
          <w:szCs w:val="22"/>
          <w:lang w:val="ro-RO"/>
        </w:rPr>
        <w:t>Subsecțiunea 2.2: Descrierea POCA</w:t>
      </w:r>
      <w:bookmarkEnd w:id="53"/>
      <w:bookmarkEnd w:id="54"/>
    </w:p>
    <w:p w14:paraId="09CD52B1"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14:paraId="24E9F88A" w14:textId="77777777"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14:paraId="2D926386"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14:paraId="0D0843D1"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14:paraId="111E6446"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14:paraId="55F97F8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14:paraId="5F9D9343"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14:paraId="71A38588"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14:paraId="2946958A"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14:paraId="13E38E9A"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774608" w:rsidRDefault="00AB0FDB" w:rsidP="00A17F94">
      <w:pPr>
        <w:spacing w:after="120" w:line="240" w:lineRule="auto"/>
        <w:rPr>
          <w:rFonts w:cs="Calibri"/>
          <w:lang w:val="ro-RO"/>
        </w:rPr>
      </w:pPr>
    </w:p>
    <w:p w14:paraId="554973DD"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5" w:name="_Toc489006347"/>
      <w:bookmarkStart w:id="56" w:name="_Toc510173690"/>
      <w:r w:rsidRPr="00774608">
        <w:rPr>
          <w:rFonts w:ascii="Calibri" w:hAnsi="Calibri" w:cs="Calibri"/>
          <w:color w:val="auto"/>
          <w:sz w:val="22"/>
          <w:szCs w:val="22"/>
          <w:lang w:val="ro-RO"/>
        </w:rPr>
        <w:t>Subsecțiunea 2.3: Principalele reglementări europene și naționale precum și alte documente programatice</w:t>
      </w:r>
      <w:bookmarkEnd w:id="55"/>
      <w:bookmarkEnd w:id="56"/>
    </w:p>
    <w:p w14:paraId="7DEEC916"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CA54F19"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14:paraId="7CD8408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14:paraId="0F308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FF1382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14:paraId="14033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14:paraId="59A47530" w14:textId="77777777"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14:paraId="1530A96D"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14:paraId="06E07F29" w14:textId="61EAE88A" w:rsidR="009C5AF7"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r w:rsidR="00DB65E3">
        <w:rPr>
          <w:rFonts w:eastAsia="Times New Roman" w:cs="Calibri"/>
          <w:color w:val="000000"/>
          <w:lang w:val="ro-RO"/>
        </w:rPr>
        <w:t>, cu modific</w:t>
      </w:r>
      <w:r w:rsidR="00FE113D">
        <w:rPr>
          <w:rFonts w:eastAsia="Times New Roman" w:cs="Calibri"/>
          <w:color w:val="000000"/>
          <w:lang w:val="ro-RO"/>
        </w:rPr>
        <w:t>ările și completările ulterioare</w:t>
      </w:r>
      <w:r w:rsidRPr="00774608">
        <w:rPr>
          <w:rFonts w:eastAsia="Times New Roman" w:cs="Calibri"/>
          <w:color w:val="000000"/>
          <w:lang w:val="ro-RO"/>
        </w:rPr>
        <w:t>;</w:t>
      </w:r>
    </w:p>
    <w:p w14:paraId="0BE7D66B" w14:textId="641E5C5B" w:rsidR="000D4279" w:rsidRPr="00774608" w:rsidRDefault="000D4279" w:rsidP="009C5AF7">
      <w:pPr>
        <w:numPr>
          <w:ilvl w:val="0"/>
          <w:numId w:val="3"/>
        </w:numPr>
        <w:spacing w:after="120" w:line="240" w:lineRule="auto"/>
        <w:jc w:val="both"/>
        <w:rPr>
          <w:rFonts w:eastAsia="Times New Roman" w:cs="Calibri"/>
          <w:color w:val="000000"/>
          <w:lang w:val="ro-RO"/>
        </w:rPr>
      </w:pPr>
      <w:r w:rsidRPr="000D4279">
        <w:rPr>
          <w:rFonts w:eastAsia="Times New Roman" w:cs="Calibri"/>
          <w:color w:val="000000"/>
          <w:lang w:val="ro-RO"/>
        </w:rPr>
        <w:t>H.G. nr. 525/2016</w:t>
      </w:r>
      <w:r>
        <w:rPr>
          <w:rFonts w:eastAsia="Times New Roman" w:cs="Calibri"/>
          <w:color w:val="000000"/>
          <w:lang w:val="ro-RO"/>
        </w:rPr>
        <w:t xml:space="preserve"> privind aprobarea </w:t>
      </w:r>
      <w:r w:rsidRPr="000D4279">
        <w:rPr>
          <w:rFonts w:eastAsia="Times New Roman" w:cs="Calibri"/>
          <w:color w:val="000000"/>
          <w:lang w:val="ro-RO"/>
        </w:rPr>
        <w:t>Strategi</w:t>
      </w:r>
      <w:r>
        <w:rPr>
          <w:rFonts w:eastAsia="Times New Roman" w:cs="Calibri"/>
          <w:color w:val="000000"/>
          <w:lang w:val="ro-RO"/>
        </w:rPr>
        <w:t>ei</w:t>
      </w:r>
      <w:r w:rsidRPr="000D4279">
        <w:rPr>
          <w:rFonts w:eastAsia="Times New Roman" w:cs="Calibri"/>
          <w:color w:val="000000"/>
          <w:lang w:val="ro-RO"/>
        </w:rPr>
        <w:t xml:space="preserve"> privind dezvoltarea </w:t>
      </w:r>
      <w:proofErr w:type="spellStart"/>
      <w:r w:rsidRPr="000D4279">
        <w:rPr>
          <w:rFonts w:eastAsia="Times New Roman" w:cs="Calibri"/>
          <w:color w:val="000000"/>
          <w:lang w:val="ro-RO"/>
        </w:rPr>
        <w:t>funcţiei</w:t>
      </w:r>
      <w:proofErr w:type="spellEnd"/>
      <w:r w:rsidRPr="000D4279">
        <w:rPr>
          <w:rFonts w:eastAsia="Times New Roman" w:cs="Calibri"/>
          <w:color w:val="000000"/>
          <w:lang w:val="ro-RO"/>
        </w:rPr>
        <w:t xml:space="preserve"> publice 2016-2020</w:t>
      </w:r>
      <w:r>
        <w:rPr>
          <w:rFonts w:eastAsia="Times New Roman" w:cs="Calibri"/>
          <w:color w:val="000000"/>
          <w:lang w:val="ro-RO"/>
        </w:rPr>
        <w:t xml:space="preserve">; </w:t>
      </w:r>
    </w:p>
    <w:p w14:paraId="6D7B0316" w14:textId="77777777"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14:paraId="23324FDD" w14:textId="77777777"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14:paraId="5C2EA84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04FA813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193BD128"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14:paraId="26D3AB86" w14:textId="77777777" w:rsidR="00911A19" w:rsidRPr="00774608" w:rsidRDefault="00911A19" w:rsidP="00A17F94">
      <w:pPr>
        <w:pStyle w:val="Heading1"/>
        <w:spacing w:after="120"/>
        <w:jc w:val="center"/>
        <w:rPr>
          <w:rFonts w:cs="Calibri"/>
          <w:sz w:val="22"/>
          <w:szCs w:val="22"/>
          <w:lang w:val="ro-RO"/>
        </w:rPr>
        <w:sectPr w:rsidR="00911A19" w:rsidRPr="00774608" w:rsidSect="00DA6264">
          <w:pgSz w:w="11906" w:h="16838" w:code="9"/>
          <w:pgMar w:top="1134" w:right="851" w:bottom="992" w:left="1701" w:header="720" w:footer="720" w:gutter="0"/>
          <w:cols w:space="720"/>
          <w:docGrid w:linePitch="360"/>
        </w:sectPr>
      </w:pPr>
      <w:bookmarkStart w:id="57" w:name="_Toc489006348"/>
    </w:p>
    <w:p w14:paraId="2167EBCE" w14:textId="77777777" w:rsidR="00F32286" w:rsidRPr="00774608" w:rsidRDefault="00F32286" w:rsidP="00A17F94">
      <w:pPr>
        <w:pStyle w:val="Heading1"/>
        <w:spacing w:after="120"/>
        <w:jc w:val="center"/>
        <w:rPr>
          <w:rFonts w:cs="Calibri"/>
          <w:sz w:val="22"/>
          <w:szCs w:val="22"/>
          <w:lang w:val="ro-RO"/>
        </w:rPr>
      </w:pPr>
      <w:bookmarkStart w:id="58" w:name="_Toc510173691"/>
      <w:r w:rsidRPr="00774608">
        <w:rPr>
          <w:rFonts w:cs="Calibri"/>
          <w:sz w:val="22"/>
          <w:szCs w:val="22"/>
          <w:lang w:val="ro-RO"/>
        </w:rPr>
        <w:lastRenderedPageBreak/>
        <w:t>SECȚIUNEA 3: Condiții specifice pentru cererea de proiecte</w:t>
      </w:r>
      <w:bookmarkEnd w:id="57"/>
      <w:bookmarkEnd w:id="58"/>
    </w:p>
    <w:p w14:paraId="2ACDF330" w14:textId="77777777" w:rsidR="006065D1" w:rsidRPr="00774608" w:rsidRDefault="006065D1" w:rsidP="00A17F94">
      <w:pPr>
        <w:pStyle w:val="Heading1"/>
        <w:spacing w:after="120"/>
        <w:jc w:val="both"/>
        <w:rPr>
          <w:rFonts w:cs="Calibri"/>
          <w:color w:val="000000"/>
          <w:sz w:val="22"/>
          <w:szCs w:val="22"/>
          <w:lang w:val="ro-RO"/>
        </w:rPr>
      </w:pPr>
    </w:p>
    <w:p w14:paraId="39F73880"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9" w:name="_Toc489006349"/>
      <w:bookmarkStart w:id="60" w:name="_Toc510173692"/>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9"/>
      <w:bookmarkEnd w:id="60"/>
    </w:p>
    <w:p w14:paraId="5C3F6BF4" w14:textId="0862F8F2"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w:t>
      </w:r>
      <w:r w:rsidR="00E94ED7">
        <w:rPr>
          <w:rFonts w:cs="Calibri"/>
          <w:bCs/>
          <w:lang w:val="ro-RO"/>
        </w:rPr>
        <w:t xml:space="preserve">centrale </w:t>
      </w:r>
      <w:r w:rsidR="00E94ED7" w:rsidRPr="00E94ED7">
        <w:rPr>
          <w:rFonts w:cs="Calibri"/>
          <w:bCs/>
          <w:lang w:val="ro-RO"/>
        </w:rPr>
        <w:t xml:space="preserve">cu competențe în domeniu de a dezvolta și aplica politici </w:t>
      </w:r>
      <w:proofErr w:type="spellStart"/>
      <w:r w:rsidR="00BB1F48" w:rsidRPr="00324900">
        <w:rPr>
          <w:rStyle w:val="Emphasis"/>
          <w:rFonts w:asciiTheme="minorHAnsi" w:hAnsiTheme="minorHAnsi" w:cstheme="minorHAnsi"/>
          <w:b/>
          <w:color w:val="444444"/>
          <w:shd w:val="clear" w:color="auto" w:fill="FFFFFF"/>
        </w:rPr>
        <w:t>și</w:t>
      </w:r>
      <w:proofErr w:type="spellEnd"/>
      <w:r w:rsidR="00BB1F48" w:rsidRPr="00324900">
        <w:rPr>
          <w:rStyle w:val="Emphasis"/>
          <w:rFonts w:asciiTheme="minorHAnsi" w:hAnsiTheme="minorHAnsi" w:cstheme="minorHAnsi"/>
          <w:b/>
          <w:color w:val="444444"/>
          <w:shd w:val="clear" w:color="auto" w:fill="FFFFFF"/>
        </w:rPr>
        <w:t xml:space="preserve"> </w:t>
      </w:r>
      <w:proofErr w:type="spellStart"/>
      <w:r w:rsidR="00BB1F48" w:rsidRPr="00324900">
        <w:rPr>
          <w:rStyle w:val="Emphasis"/>
          <w:rFonts w:asciiTheme="minorHAnsi" w:hAnsiTheme="minorHAnsi" w:cstheme="minorHAnsi"/>
          <w:b/>
          <w:color w:val="444444"/>
          <w:shd w:val="clear" w:color="auto" w:fill="FFFFFF"/>
        </w:rPr>
        <w:t>instrumente</w:t>
      </w:r>
      <w:proofErr w:type="spellEnd"/>
      <w:r w:rsidR="00BB1F48" w:rsidRPr="00324900">
        <w:rPr>
          <w:rStyle w:val="Emphasis"/>
          <w:rFonts w:asciiTheme="minorHAnsi" w:hAnsiTheme="minorHAnsi" w:cstheme="minorHAnsi"/>
          <w:b/>
          <w:color w:val="444444"/>
          <w:shd w:val="clear" w:color="auto" w:fill="FFFFFF"/>
        </w:rPr>
        <w:t xml:space="preserve"> </w:t>
      </w:r>
      <w:proofErr w:type="spellStart"/>
      <w:r w:rsidR="00BB1F48" w:rsidRPr="00324900">
        <w:rPr>
          <w:rStyle w:val="Emphasis"/>
          <w:rFonts w:asciiTheme="minorHAnsi" w:hAnsiTheme="minorHAnsi" w:cstheme="minorHAnsi"/>
          <w:b/>
          <w:color w:val="444444"/>
          <w:shd w:val="clear" w:color="auto" w:fill="FFFFFF"/>
        </w:rPr>
        <w:t>unitare</w:t>
      </w:r>
      <w:proofErr w:type="spellEnd"/>
      <w:r w:rsidR="00BB1F48" w:rsidRPr="00324900">
        <w:rPr>
          <w:rStyle w:val="Emphasis"/>
          <w:rFonts w:asciiTheme="minorHAnsi" w:hAnsiTheme="minorHAnsi" w:cstheme="minorHAnsi"/>
          <w:b/>
          <w:color w:val="444444"/>
          <w:shd w:val="clear" w:color="auto" w:fill="FFFFFF"/>
        </w:rPr>
        <w:t xml:space="preserve"> </w:t>
      </w:r>
      <w:proofErr w:type="spellStart"/>
      <w:r w:rsidR="00BB1F48" w:rsidRPr="00324900">
        <w:rPr>
          <w:rStyle w:val="Emphasis"/>
          <w:rFonts w:asciiTheme="minorHAnsi" w:hAnsiTheme="minorHAnsi" w:cstheme="minorHAnsi"/>
          <w:b/>
          <w:color w:val="444444"/>
          <w:shd w:val="clear" w:color="auto" w:fill="FFFFFF"/>
        </w:rPr>
        <w:t>și</w:t>
      </w:r>
      <w:proofErr w:type="spellEnd"/>
      <w:r w:rsidR="00BB1F48" w:rsidRPr="00324900">
        <w:rPr>
          <w:rStyle w:val="Emphasis"/>
          <w:rFonts w:asciiTheme="minorHAnsi" w:hAnsiTheme="minorHAnsi" w:cstheme="minorHAnsi"/>
          <w:b/>
          <w:color w:val="444444"/>
          <w:shd w:val="clear" w:color="auto" w:fill="FFFFFF"/>
        </w:rPr>
        <w:t xml:space="preserve"> </w:t>
      </w:r>
      <w:proofErr w:type="spellStart"/>
      <w:r w:rsidR="00BB1F48" w:rsidRPr="00324900">
        <w:rPr>
          <w:rStyle w:val="Emphasis"/>
          <w:rFonts w:asciiTheme="minorHAnsi" w:hAnsiTheme="minorHAnsi" w:cstheme="minorHAnsi"/>
          <w:b/>
          <w:color w:val="444444"/>
          <w:shd w:val="clear" w:color="auto" w:fill="FFFFFF"/>
        </w:rPr>
        <w:t>moderne</w:t>
      </w:r>
      <w:proofErr w:type="spellEnd"/>
      <w:r w:rsidR="00BB1F48" w:rsidRPr="00E94ED7">
        <w:rPr>
          <w:rFonts w:cs="Calibri"/>
          <w:bCs/>
          <w:lang w:val="ro-RO"/>
        </w:rPr>
        <w:t xml:space="preserve"> </w:t>
      </w:r>
      <w:r w:rsidR="00E94ED7" w:rsidRPr="00E94ED7">
        <w:rPr>
          <w:rFonts w:cs="Calibri"/>
          <w:bCs/>
          <w:lang w:val="ro-RO"/>
        </w:rPr>
        <w:t>de resurse umane care să asigure un management unitar și coerent al acestora.</w:t>
      </w:r>
      <w:r w:rsidR="00E94ED7">
        <w:rPr>
          <w:rFonts w:cs="Calibri"/>
          <w:bCs/>
          <w:lang w:val="ro-RO"/>
        </w:rPr>
        <w:t xml:space="preserve"> </w:t>
      </w:r>
    </w:p>
    <w:p w14:paraId="081D473C" w14:textId="71534A5E" w:rsidR="004F60F0" w:rsidRPr="00774608" w:rsidRDefault="004F60F0" w:rsidP="004F60F0">
      <w:pPr>
        <w:spacing w:after="120" w:line="240" w:lineRule="auto"/>
        <w:jc w:val="both"/>
        <w:rPr>
          <w:rFonts w:cs="Calibri"/>
          <w:bCs/>
          <w:lang w:val="ro-RO"/>
        </w:rPr>
      </w:pPr>
      <w:r w:rsidRPr="00774608">
        <w:rPr>
          <w:rFonts w:cs="Calibri"/>
          <w:bCs/>
          <w:lang w:val="ro-RO"/>
        </w:rPr>
        <w:t xml:space="preserve">Măsurile cuprinse în proiectele depuse în cadrul acestui apel trebuie să fie în concordanță cu  măsurile stabilite în documentele strategice ce vizează </w:t>
      </w:r>
      <w:r w:rsidR="00E94ED7" w:rsidRPr="00774608">
        <w:rPr>
          <w:rFonts w:cs="Calibri"/>
          <w:bCs/>
          <w:lang w:val="ro-RO"/>
        </w:rPr>
        <w:t>domeni</w:t>
      </w:r>
      <w:r w:rsidR="00E94ED7">
        <w:rPr>
          <w:rFonts w:cs="Calibri"/>
          <w:bCs/>
          <w:lang w:val="ro-RO"/>
        </w:rPr>
        <w:t>ul</w:t>
      </w:r>
      <w:r w:rsidR="00E94ED7" w:rsidRPr="00774608">
        <w:rPr>
          <w:rFonts w:cs="Calibri"/>
          <w:bCs/>
          <w:lang w:val="ro-RO"/>
        </w:rPr>
        <w:t xml:space="preserve"> </w:t>
      </w:r>
      <w:r w:rsidRPr="00774608">
        <w:rPr>
          <w:rFonts w:cs="Calibri"/>
          <w:bCs/>
          <w:lang w:val="ro-RO"/>
        </w:rPr>
        <w:t>enunțat mai sus:</w:t>
      </w:r>
    </w:p>
    <w:p w14:paraId="0B180966" w14:textId="24592352" w:rsidR="00E94ED7" w:rsidRPr="00943771" w:rsidRDefault="00E94ED7" w:rsidP="00E00D6C">
      <w:pPr>
        <w:numPr>
          <w:ilvl w:val="0"/>
          <w:numId w:val="16"/>
        </w:numPr>
        <w:spacing w:after="120" w:line="240" w:lineRule="auto"/>
        <w:jc w:val="both"/>
        <w:rPr>
          <w:rFonts w:cs="Calibri"/>
          <w:iCs/>
          <w:lang w:val="ro-RO" w:eastAsia="ro-RO"/>
        </w:rPr>
      </w:pPr>
      <w:r w:rsidRPr="00E94ED7">
        <w:rPr>
          <w:rFonts w:cs="Calibri"/>
          <w:bCs/>
          <w:lang w:val="ro-RO"/>
        </w:rPr>
        <w:t xml:space="preserve">Strategia privind dezvoltarea </w:t>
      </w:r>
      <w:proofErr w:type="spellStart"/>
      <w:r w:rsidRPr="00E94ED7">
        <w:rPr>
          <w:rFonts w:cs="Calibri"/>
          <w:bCs/>
          <w:lang w:val="ro-RO"/>
        </w:rPr>
        <w:t>funcţiei</w:t>
      </w:r>
      <w:proofErr w:type="spellEnd"/>
      <w:r w:rsidRPr="00E94ED7">
        <w:rPr>
          <w:rFonts w:cs="Calibri"/>
          <w:bCs/>
          <w:lang w:val="ro-RO"/>
        </w:rPr>
        <w:t xml:space="preserve"> publice 2016-2020</w:t>
      </w:r>
      <w:r>
        <w:rPr>
          <w:rFonts w:cs="Calibri"/>
          <w:bCs/>
          <w:lang w:val="ro-RO"/>
        </w:rPr>
        <w:t>,</w:t>
      </w:r>
    </w:p>
    <w:p w14:paraId="3D5CFDA1" w14:textId="77777777" w:rsidR="00E94ED7" w:rsidRPr="00774608" w:rsidRDefault="00E94ED7" w:rsidP="00E94ED7">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14:paraId="6642893C" w14:textId="62C7190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14:paraId="130D78B0" w14:textId="1D48B09E"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153275">
        <w:rPr>
          <w:rStyle w:val="apple-converted-space"/>
          <w:rFonts w:cs="Calibri"/>
          <w:b/>
          <w:lang w:val="ro-RO"/>
        </w:rPr>
        <w:t>80</w:t>
      </w:r>
      <w:r w:rsidRPr="00774608">
        <w:rPr>
          <w:rFonts w:cs="Calibri"/>
          <w:b/>
          <w:bCs/>
          <w:lang w:val="ro-RO"/>
        </w:rPr>
        <w:t>.000.000,00 lei.</w:t>
      </w:r>
    </w:p>
    <w:p w14:paraId="06DBA0A1" w14:textId="77777777" w:rsidR="00E60AD9" w:rsidRPr="00774608" w:rsidRDefault="00E60AD9" w:rsidP="00E60AD9">
      <w:pPr>
        <w:shd w:val="clear" w:color="auto" w:fill="FFFFFF"/>
        <w:spacing w:after="120" w:line="240" w:lineRule="auto"/>
        <w:jc w:val="both"/>
        <w:rPr>
          <w:rFonts w:cs="Calibri"/>
          <w:bCs/>
          <w:lang w:val="ro-RO"/>
        </w:rPr>
      </w:pPr>
      <w:r w:rsidRPr="00774608">
        <w:rPr>
          <w:rFonts w:cs="Calibri"/>
          <w:bCs/>
          <w:lang w:val="ro-RO"/>
        </w:rPr>
        <w:t>La nivelul unui proiect următoarele praguri valorile sunt aplicabile:</w:t>
      </w:r>
    </w:p>
    <w:p w14:paraId="32ADE5CE" w14:textId="77777777"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14:paraId="5455D4D8" w14:textId="08AC66E8"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w:t>
      </w:r>
      <w:r w:rsidR="00BA5683">
        <w:rPr>
          <w:rFonts w:cs="Calibri"/>
          <w:bCs/>
          <w:lang w:val="ro-RO"/>
        </w:rPr>
        <w:t>25</w:t>
      </w:r>
      <w:r w:rsidRPr="00774608">
        <w:rPr>
          <w:rFonts w:cs="Calibri"/>
          <w:bCs/>
          <w:lang w:val="ro-RO"/>
        </w:rPr>
        <w:t>.000.000,00 lei</w:t>
      </w:r>
    </w:p>
    <w:p w14:paraId="7BD34778" w14:textId="77777777"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14:paraId="7369C119" w14:textId="77777777" w:rsidR="00430DDA" w:rsidRPr="00774608" w:rsidRDefault="00430DDA" w:rsidP="001C2D6F">
      <w:pPr>
        <w:spacing w:after="120" w:line="240" w:lineRule="auto"/>
        <w:jc w:val="both"/>
        <w:rPr>
          <w:rFonts w:cs="Calibri"/>
          <w:color w:val="000000"/>
          <w:lang w:val="ro-RO"/>
        </w:rPr>
      </w:pPr>
    </w:p>
    <w:p w14:paraId="3B21DBAF" w14:textId="77777777"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61" w:name="_Toc489006350"/>
      <w:bookmarkStart w:id="62" w:name="_Toc510173693"/>
      <w:r w:rsidRPr="00774608">
        <w:rPr>
          <w:rFonts w:ascii="Calibri" w:hAnsi="Calibri" w:cs="Calibri"/>
          <w:color w:val="auto"/>
          <w:sz w:val="22"/>
          <w:szCs w:val="22"/>
          <w:lang w:val="ro-RO"/>
        </w:rPr>
        <w:lastRenderedPageBreak/>
        <w:t>Subsecțiunea 3.2: Contribuția proiectului la program</w:t>
      </w:r>
      <w:bookmarkEnd w:id="61"/>
      <w:bookmarkEnd w:id="62"/>
    </w:p>
    <w:p w14:paraId="1CF5AF4E" w14:textId="77777777"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3" w:name="_Toc489006351"/>
      <w:bookmarkStart w:id="64" w:name="_Toc510173694"/>
      <w:r w:rsidRPr="00774608">
        <w:rPr>
          <w:rFonts w:ascii="Calibri" w:hAnsi="Calibri" w:cs="Calibri"/>
          <w:color w:val="auto"/>
          <w:sz w:val="22"/>
          <w:szCs w:val="22"/>
          <w:lang w:val="ro-RO"/>
        </w:rPr>
        <w:t>Capitolul 3.2.1: Axa prioritară și obiectivul specific POCA</w:t>
      </w:r>
      <w:bookmarkEnd w:id="63"/>
      <w:bookmarkEnd w:id="64"/>
    </w:p>
    <w:p w14:paraId="1852F7F0" w14:textId="77777777"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14:paraId="41FE794B" w14:textId="77777777"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14:paraId="5A801A8C" w14:textId="41842EA1" w:rsidR="000E3D62"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1.</w:t>
      </w:r>
      <w:r w:rsidR="002D3412">
        <w:rPr>
          <w:rFonts w:cs="Calibri"/>
          <w:b/>
          <w:lang w:val="ro-RO"/>
        </w:rPr>
        <w:t>2</w:t>
      </w:r>
      <w:r w:rsidR="00996FCA" w:rsidRPr="00774608">
        <w:rPr>
          <w:rFonts w:cs="Calibri"/>
          <w:b/>
          <w:lang w:val="ro-RO"/>
        </w:rPr>
        <w:t xml:space="preserve"> </w:t>
      </w:r>
      <w:bookmarkStart w:id="65" w:name="_Hlk515872210"/>
      <w:r w:rsidR="00BA5683" w:rsidRPr="00BA5683">
        <w:rPr>
          <w:rFonts w:cs="Calibri"/>
          <w:lang w:val="ro-RO"/>
        </w:rPr>
        <w:t>Dezvoltarea și implementarea de politici și instrumente unitare și moderne de management al resurselor umane</w:t>
      </w:r>
      <w:bookmarkEnd w:id="65"/>
      <w:r w:rsidR="00891437" w:rsidRPr="00774608">
        <w:rPr>
          <w:rFonts w:cs="Calibri"/>
          <w:lang w:val="ro-RO"/>
        </w:rPr>
        <w:t>.</w:t>
      </w:r>
    </w:p>
    <w:p w14:paraId="1F19394C" w14:textId="77777777" w:rsidR="00410666" w:rsidRDefault="00410666" w:rsidP="00A17F94">
      <w:pPr>
        <w:pStyle w:val="Heading3"/>
        <w:spacing w:before="0" w:after="120" w:line="240" w:lineRule="auto"/>
        <w:jc w:val="both"/>
        <w:rPr>
          <w:rFonts w:ascii="Calibri" w:hAnsi="Calibri" w:cs="Calibri"/>
          <w:color w:val="000000"/>
          <w:sz w:val="22"/>
          <w:szCs w:val="22"/>
          <w:lang w:val="ro-RO"/>
        </w:rPr>
      </w:pPr>
      <w:bookmarkStart w:id="66" w:name="_Capitolul_3.2.2:_Rezultatele"/>
      <w:bookmarkStart w:id="67" w:name="_Toc510173695"/>
      <w:bookmarkEnd w:id="66"/>
    </w:p>
    <w:p w14:paraId="7F8740B3" w14:textId="61E81277"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7"/>
    </w:p>
    <w:p w14:paraId="02CA1D0D" w14:textId="77777777"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14:paraId="5DCA9CDE" w14:textId="6BCC9BA3" w:rsidR="00831065" w:rsidRPr="00943771" w:rsidRDefault="00831065" w:rsidP="00943771">
      <w:pPr>
        <w:spacing w:after="120" w:line="240" w:lineRule="auto"/>
        <w:jc w:val="both"/>
        <w:rPr>
          <w:rFonts w:cs="Calibri"/>
          <w:b/>
          <w:lang w:val="ro-RO"/>
        </w:rPr>
      </w:pPr>
      <w:r w:rsidRPr="00943771">
        <w:rPr>
          <w:rFonts w:cs="Calibri"/>
          <w:b/>
          <w:lang w:val="ro-RO"/>
        </w:rPr>
        <w:t>R1: Un management unitar și coerent al resurselor umane implementat în autoritățile și instituțiile publice;</w:t>
      </w:r>
    </w:p>
    <w:p w14:paraId="6B952094" w14:textId="15197532" w:rsidR="003F08D0" w:rsidRPr="003F08D0" w:rsidRDefault="003F08D0" w:rsidP="003F08D0">
      <w:pPr>
        <w:spacing w:after="120" w:line="240" w:lineRule="auto"/>
        <w:jc w:val="both"/>
        <w:rPr>
          <w:rFonts w:cs="Calibri"/>
          <w:b/>
          <w:lang w:val="ro-RO"/>
        </w:rPr>
      </w:pPr>
      <w:r w:rsidRPr="003F08D0">
        <w:rPr>
          <w:rFonts w:cs="Calibri"/>
          <w:b/>
          <w:lang w:val="ro-RO"/>
        </w:rPr>
        <w:t>R3: Aplicarea sistemului de politici de resurse umane bazate pe dovezi în autoritățile și instituțiile publice centrale;</w:t>
      </w:r>
    </w:p>
    <w:p w14:paraId="530FD037" w14:textId="77777777" w:rsidR="003F08D0" w:rsidRPr="003F08D0" w:rsidRDefault="003F08D0" w:rsidP="003F08D0">
      <w:pPr>
        <w:spacing w:after="120" w:line="240" w:lineRule="auto"/>
        <w:jc w:val="both"/>
        <w:rPr>
          <w:rFonts w:cs="Calibri"/>
          <w:b/>
          <w:lang w:val="ro-RO"/>
        </w:rPr>
      </w:pPr>
      <w:r w:rsidRPr="003F08D0">
        <w:rPr>
          <w:rFonts w:cs="Calibri"/>
          <w:b/>
          <w:lang w:val="ro-RO"/>
        </w:rPr>
        <w:t xml:space="preserve">R4: Proceduri revizuite privind planificarea, recrutarea, selecția, evaluarea, cariera și formarea personalului introduse în autoritățile și instituțiile publice; </w:t>
      </w:r>
    </w:p>
    <w:p w14:paraId="35213ED4" w14:textId="56F79243" w:rsidR="003F08D0" w:rsidRPr="00774608" w:rsidRDefault="003F08D0" w:rsidP="00943771">
      <w:pPr>
        <w:spacing w:after="120" w:line="240" w:lineRule="auto"/>
        <w:jc w:val="both"/>
        <w:rPr>
          <w:rFonts w:cs="Calibri"/>
          <w:lang w:val="ro-RO"/>
        </w:rPr>
      </w:pPr>
      <w:r w:rsidRPr="003F08D0">
        <w:rPr>
          <w:rFonts w:cs="Calibri"/>
          <w:b/>
          <w:lang w:val="ro-RO"/>
        </w:rPr>
        <w:t xml:space="preserve">R5: Cunoștințe și abilități ale personalului din departamentele de resurse umane și ale personalului de conducere din cadrul autorităților și instituțiilor publice centrale și locale îmbunătățite în domeniul resurselor umane. </w:t>
      </w:r>
    </w:p>
    <w:p w14:paraId="55BBCA56" w14:textId="6AFC914D" w:rsidR="00EC5B97"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p w14:paraId="765F3466" w14:textId="77777777" w:rsidR="005D1B95" w:rsidRPr="00774608" w:rsidRDefault="005D1B95" w:rsidP="008B2DE3">
      <w:pPr>
        <w:spacing w:after="120" w:line="240" w:lineRule="auto"/>
        <w:jc w:val="both"/>
        <w:rPr>
          <w:rFonts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14:paraId="0FAD2AEC" w14:textId="77777777" w:rsidTr="00E00D6C">
        <w:tc>
          <w:tcPr>
            <w:tcW w:w="9521" w:type="dxa"/>
            <w:shd w:val="clear" w:color="auto" w:fill="D9D9D9"/>
          </w:tcPr>
          <w:p w14:paraId="204E15CB" w14:textId="77777777"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14:paraId="6EA6CA56" w14:textId="2AD1308B"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 xml:space="preserve">Cererea de finanțare nu este eligibilă în cazul în care își propune să contribuie exclusiv la rezultatul </w:t>
            </w:r>
            <w:r w:rsidR="007B3E64" w:rsidRPr="00774608">
              <w:rPr>
                <w:rFonts w:eastAsia="Times New Roman" w:cs="Calibri"/>
                <w:b/>
                <w:lang w:val="ro-RO"/>
              </w:rPr>
              <w:t>R</w:t>
            </w:r>
            <w:r w:rsidR="007B3E64">
              <w:rPr>
                <w:rFonts w:eastAsia="Times New Roman" w:cs="Calibri"/>
                <w:b/>
                <w:lang w:val="ro-RO"/>
              </w:rPr>
              <w:t>5</w:t>
            </w:r>
            <w:r w:rsidRPr="00774608">
              <w:rPr>
                <w:rFonts w:eastAsia="Times New Roman" w:cs="Calibri"/>
                <w:b/>
                <w:lang w:val="ro-RO"/>
              </w:rPr>
              <w:t>.</w:t>
            </w:r>
            <w:r w:rsidRPr="00774608">
              <w:rPr>
                <w:rFonts w:eastAsia="Times New Roman" w:cs="Calibri"/>
                <w:b/>
                <w:color w:val="FFFF00"/>
                <w:lang w:val="ro-RO"/>
              </w:rPr>
              <w:t> </w:t>
            </w:r>
          </w:p>
        </w:tc>
      </w:tr>
    </w:tbl>
    <w:p w14:paraId="015465F2" w14:textId="77777777" w:rsidR="00FB0D4D" w:rsidRPr="00774608" w:rsidRDefault="00FB0D4D" w:rsidP="00FB0D4D">
      <w:pPr>
        <w:spacing w:after="120" w:line="240" w:lineRule="auto"/>
        <w:jc w:val="both"/>
        <w:rPr>
          <w:rFonts w:cs="Calibri"/>
          <w:lang w:val="ro-RO"/>
        </w:rPr>
      </w:pPr>
    </w:p>
    <w:p w14:paraId="1DD7AFF6" w14:textId="77777777"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8" w:name="_Capitolul_3.2.3:_Indicatorii"/>
      <w:bookmarkStart w:id="69" w:name="_Toc489006353"/>
      <w:bookmarkStart w:id="70" w:name="_Toc510173696"/>
      <w:bookmarkEnd w:id="68"/>
      <w:r w:rsidRPr="00774608">
        <w:rPr>
          <w:rFonts w:ascii="Calibri" w:hAnsi="Calibri" w:cs="Calibri"/>
          <w:color w:val="auto"/>
          <w:sz w:val="22"/>
          <w:szCs w:val="22"/>
          <w:lang w:val="ro-RO"/>
        </w:rPr>
        <w:t>Capitolul 3.2.3: Indicatorii POCA – indicatori prestabiliți</w:t>
      </w:r>
      <w:bookmarkEnd w:id="69"/>
      <w:bookmarkEnd w:id="70"/>
    </w:p>
    <w:p w14:paraId="768628F0" w14:textId="661ED9DC" w:rsidR="00891437" w:rsidRDefault="00031A8D" w:rsidP="00943771">
      <w:pPr>
        <w:spacing w:after="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îndeplinirea căruia/cărora contribuie proiectul (exemplu: pentru R1: </w:t>
      </w:r>
      <w:r w:rsidR="00AD7823" w:rsidRPr="00AD7823">
        <w:rPr>
          <w:rFonts w:cs="Calibri"/>
          <w:lang w:val="ro-RO"/>
        </w:rPr>
        <w:t>Un management unitar și coerent al resurselor umane  implementat în autoritățile și instituțiile publice</w:t>
      </w:r>
      <w:r w:rsidRPr="00774608">
        <w:rPr>
          <w:rFonts w:eastAsia="Times New Roman" w:cs="Calibri"/>
          <w:bCs/>
          <w:color w:val="000000"/>
          <w:lang w:val="ro-RO" w:eastAsia="x-none"/>
        </w:rPr>
        <w:t xml:space="preserve">:  </w:t>
      </w:r>
      <w:r w:rsidR="00E71EC2" w:rsidRPr="00943771">
        <w:rPr>
          <w:rFonts w:cs="Calibri"/>
          <w:lang w:val="ro-RO"/>
        </w:rPr>
        <w:t>5S47  Autorități și instituții publice centrale sprijinite pentru dezvoltarea și introducerea de metode unitare de management în domeniul resurselor umane</w:t>
      </w:r>
      <w:r w:rsidR="00E71EC2">
        <w:rPr>
          <w:rFonts w:cs="Calibri"/>
          <w:lang w:val="ro-RO"/>
        </w:rPr>
        <w:t xml:space="preserve"> - </w:t>
      </w:r>
      <w:r w:rsidRPr="00774608">
        <w:rPr>
          <w:rFonts w:eastAsia="Times New Roman" w:cs="Calibri"/>
          <w:bCs/>
          <w:color w:val="000000"/>
          <w:lang w:val="ro-RO" w:eastAsia="x-none"/>
        </w:rPr>
        <w:t xml:space="preserve">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w:t>
      </w:r>
      <w:r w:rsidR="00E71EC2" w:rsidRPr="00943771">
        <w:rPr>
          <w:rFonts w:cs="Calibri"/>
          <w:lang w:val="ro-RO"/>
        </w:rPr>
        <w:t>5S8 Autorități și instituții publice centrale care au aplicat metode unitare în managementul resurselor umane</w:t>
      </w:r>
      <w:r w:rsidR="00E71EC2">
        <w:rPr>
          <w:rFonts w:cs="Calibri"/>
          <w:lang w:val="ro-RO"/>
        </w:rPr>
        <w:t xml:space="preserve"> </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r w:rsidR="00E71EC2">
        <w:rPr>
          <w:rFonts w:eastAsia="Times New Roman" w:cs="Calibri"/>
          <w:bCs/>
          <w:color w:val="000000"/>
          <w:lang w:val="ro-RO" w:eastAsia="x-none"/>
        </w:rPr>
        <w:t>.</w:t>
      </w:r>
    </w:p>
    <w:p w14:paraId="13DD69DA" w14:textId="77777777"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14:paraId="44EED4DB" w14:textId="77777777" w:rsidTr="001F2A86">
        <w:trPr>
          <w:trHeight w:val="447"/>
        </w:trPr>
        <w:tc>
          <w:tcPr>
            <w:tcW w:w="2982" w:type="dxa"/>
            <w:shd w:val="clear" w:color="auto" w:fill="BFBFBF"/>
          </w:tcPr>
          <w:p w14:paraId="30328638" w14:textId="77777777"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14:paraId="1D53EAC3" w14:textId="77777777"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14:paraId="3761FB34" w14:textId="77777777"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1B7CB7" w:rsidRPr="00774608" w14:paraId="3ECC05E7" w14:textId="77777777" w:rsidTr="001F2A86">
        <w:trPr>
          <w:trHeight w:val="447"/>
        </w:trPr>
        <w:tc>
          <w:tcPr>
            <w:tcW w:w="2982" w:type="dxa"/>
            <w:shd w:val="clear" w:color="auto" w:fill="auto"/>
          </w:tcPr>
          <w:p w14:paraId="19689CAB" w14:textId="2808018D" w:rsidR="001B7CB7" w:rsidRPr="00774608" w:rsidRDefault="001B7CB7"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Pr="00ED003E">
              <w:rPr>
                <w:rFonts w:cs="Calibri"/>
                <w:b/>
                <w:lang w:val="ro-RO"/>
              </w:rPr>
              <w:t>Un management unitar și coerent al resurselor umane implementat în autoritățile și instituțiile publice</w:t>
            </w:r>
            <w:r w:rsidRPr="00774608" w:rsidDel="00FE3B8B">
              <w:rPr>
                <w:rFonts w:cs="Calibri"/>
                <w:lang w:val="ro-RO"/>
              </w:rPr>
              <w:t xml:space="preserve"> </w:t>
            </w:r>
          </w:p>
        </w:tc>
        <w:tc>
          <w:tcPr>
            <w:tcW w:w="3402" w:type="dxa"/>
            <w:vMerge w:val="restart"/>
            <w:shd w:val="clear" w:color="auto" w:fill="auto"/>
            <w:noWrap/>
          </w:tcPr>
          <w:p w14:paraId="312EFDD6" w14:textId="77777777" w:rsidR="001B7CB7" w:rsidRDefault="001B7CB7" w:rsidP="003C4FEB">
            <w:pPr>
              <w:spacing w:after="0" w:line="240" w:lineRule="auto"/>
              <w:jc w:val="both"/>
              <w:rPr>
                <w:rFonts w:cs="Calibri"/>
                <w:b/>
                <w:lang w:val="ro-RO" w:eastAsia="en-GB"/>
              </w:rPr>
            </w:pPr>
          </w:p>
          <w:p w14:paraId="6FB3F593" w14:textId="77777777" w:rsidR="001B7CB7" w:rsidRDefault="001B7CB7" w:rsidP="003C4FEB">
            <w:pPr>
              <w:spacing w:after="0" w:line="240" w:lineRule="auto"/>
              <w:jc w:val="both"/>
              <w:rPr>
                <w:rFonts w:cs="Calibri"/>
                <w:b/>
                <w:lang w:val="ro-RO" w:eastAsia="en-GB"/>
              </w:rPr>
            </w:pPr>
          </w:p>
          <w:p w14:paraId="36979BC9" w14:textId="3A749EC5" w:rsidR="001B7CB7" w:rsidRPr="00774608" w:rsidRDefault="001B7CB7" w:rsidP="003C4FEB">
            <w:pPr>
              <w:spacing w:after="0" w:line="240" w:lineRule="auto"/>
              <w:jc w:val="both"/>
              <w:rPr>
                <w:rFonts w:cs="Calibri"/>
                <w:lang w:val="ro-RO" w:eastAsia="en-GB"/>
              </w:rPr>
            </w:pPr>
            <w:r w:rsidRPr="00774608">
              <w:rPr>
                <w:rFonts w:cs="Calibri"/>
                <w:b/>
                <w:lang w:val="ro-RO" w:eastAsia="en-GB"/>
              </w:rPr>
              <w:t>5S</w:t>
            </w:r>
            <w:r>
              <w:rPr>
                <w:rFonts w:cs="Calibri"/>
                <w:b/>
                <w:lang w:val="ro-RO" w:eastAsia="en-GB"/>
              </w:rPr>
              <w:t>8</w:t>
            </w:r>
            <w:r w:rsidRPr="00774608">
              <w:rPr>
                <w:rFonts w:cs="Calibri"/>
                <w:lang w:val="ro-RO" w:eastAsia="en-GB"/>
              </w:rPr>
              <w:t xml:space="preserve"> </w:t>
            </w:r>
            <w:r w:rsidRPr="00ED003E">
              <w:rPr>
                <w:rFonts w:cs="Calibri"/>
                <w:lang w:val="ro-RO"/>
              </w:rPr>
              <w:t>Autorități și instituții publice centrale care au aplicat metode unitare în managementul resurselor umane</w:t>
            </w:r>
            <w:r>
              <w:rPr>
                <w:rFonts w:cs="Calibri"/>
                <w:lang w:val="ro-RO"/>
              </w:rPr>
              <w:t xml:space="preserve"> </w:t>
            </w:r>
            <w:r w:rsidRPr="00774608">
              <w:rPr>
                <w:rFonts w:eastAsia="Times New Roman" w:cs="Calibri"/>
                <w:bCs/>
                <w:color w:val="000000"/>
                <w:lang w:val="ro-RO" w:eastAsia="x-none"/>
              </w:rPr>
              <w:t xml:space="preserve"> </w:t>
            </w:r>
          </w:p>
          <w:p w14:paraId="714037E5" w14:textId="6BC4AD23" w:rsidR="001B7CB7" w:rsidRPr="00774608" w:rsidRDefault="001B7CB7" w:rsidP="003C4FEB">
            <w:pPr>
              <w:spacing w:after="120" w:line="240" w:lineRule="auto"/>
              <w:jc w:val="both"/>
              <w:rPr>
                <w:rFonts w:cs="Calibri"/>
                <w:lang w:val="ro-RO" w:eastAsia="en-GB"/>
              </w:rPr>
            </w:pPr>
          </w:p>
          <w:p w14:paraId="5D4F0E0E" w14:textId="18EE5652" w:rsidR="001B7CB7" w:rsidRPr="00774608" w:rsidRDefault="001B7CB7" w:rsidP="003C4FEB">
            <w:pPr>
              <w:spacing w:after="120" w:line="240" w:lineRule="auto"/>
              <w:jc w:val="both"/>
              <w:rPr>
                <w:rFonts w:cs="Calibri"/>
                <w:lang w:val="ro-RO" w:eastAsia="en-GB"/>
              </w:rPr>
            </w:pPr>
          </w:p>
        </w:tc>
        <w:tc>
          <w:tcPr>
            <w:tcW w:w="3119" w:type="dxa"/>
            <w:vMerge w:val="restart"/>
            <w:shd w:val="clear" w:color="auto" w:fill="auto"/>
          </w:tcPr>
          <w:p w14:paraId="5BC8821B" w14:textId="77777777" w:rsidR="001B7CB7" w:rsidRDefault="001B7CB7" w:rsidP="008601C6">
            <w:pPr>
              <w:spacing w:after="120" w:line="240" w:lineRule="auto"/>
              <w:jc w:val="both"/>
              <w:rPr>
                <w:rFonts w:cs="Calibri"/>
                <w:b/>
                <w:lang w:val="ro-RO"/>
              </w:rPr>
            </w:pPr>
          </w:p>
          <w:p w14:paraId="7005EAB2" w14:textId="156D370C" w:rsidR="001B7CB7" w:rsidRPr="00774608" w:rsidRDefault="001B7CB7" w:rsidP="008601C6">
            <w:pPr>
              <w:spacing w:after="120" w:line="240" w:lineRule="auto"/>
              <w:jc w:val="both"/>
              <w:rPr>
                <w:rFonts w:cs="Calibri"/>
                <w:lang w:val="ro-RO"/>
              </w:rPr>
            </w:pPr>
            <w:r w:rsidRPr="00774608">
              <w:rPr>
                <w:rFonts w:cs="Calibri"/>
                <w:b/>
                <w:lang w:val="ro-RO"/>
              </w:rPr>
              <w:t>5S</w:t>
            </w:r>
            <w:r>
              <w:rPr>
                <w:rFonts w:cs="Calibri"/>
                <w:b/>
                <w:lang w:val="ro-RO"/>
              </w:rPr>
              <w:t>47</w:t>
            </w:r>
            <w:r w:rsidRPr="00774608">
              <w:rPr>
                <w:rFonts w:cs="Calibri"/>
                <w:b/>
                <w:lang w:val="ro-RO"/>
              </w:rPr>
              <w:t xml:space="preserve"> </w:t>
            </w:r>
            <w:r w:rsidRPr="00774608">
              <w:rPr>
                <w:rFonts w:cs="Calibri"/>
                <w:lang w:val="ro-RO"/>
              </w:rPr>
              <w:t xml:space="preserve"> </w:t>
            </w:r>
            <w:r w:rsidRPr="00ED003E">
              <w:rPr>
                <w:rFonts w:cs="Calibri"/>
                <w:lang w:val="ro-RO"/>
              </w:rPr>
              <w:t xml:space="preserve">Autorități și instituții publice centrale sprijinite pentru dezvoltarea și introducerea de </w:t>
            </w:r>
            <w:r w:rsidRPr="00ED003E">
              <w:rPr>
                <w:rFonts w:cs="Calibri"/>
                <w:lang w:val="ro-RO"/>
              </w:rPr>
              <w:lastRenderedPageBreak/>
              <w:t>metode unitare de management în domeniul resurselor umane</w:t>
            </w:r>
          </w:p>
          <w:p w14:paraId="2E0995D7" w14:textId="0A7E7E1C" w:rsidR="001B7CB7" w:rsidRPr="00774608" w:rsidRDefault="001B7CB7" w:rsidP="008601C6">
            <w:pPr>
              <w:spacing w:after="120" w:line="240" w:lineRule="auto"/>
              <w:jc w:val="both"/>
              <w:rPr>
                <w:rFonts w:cs="Calibri"/>
                <w:lang w:val="ro-RO"/>
              </w:rPr>
            </w:pPr>
          </w:p>
          <w:p w14:paraId="3CDB294B" w14:textId="3EBEC1FD" w:rsidR="001B7CB7" w:rsidRPr="00774608" w:rsidRDefault="001B7CB7" w:rsidP="003C4FEB">
            <w:pPr>
              <w:spacing w:after="120" w:line="240" w:lineRule="auto"/>
              <w:jc w:val="both"/>
              <w:rPr>
                <w:rFonts w:cs="Calibri"/>
                <w:lang w:val="ro-RO"/>
              </w:rPr>
            </w:pPr>
          </w:p>
        </w:tc>
      </w:tr>
      <w:tr w:rsidR="001B7CB7" w:rsidRPr="00774608" w14:paraId="79582BFE" w14:textId="77777777" w:rsidTr="001F2A86">
        <w:trPr>
          <w:trHeight w:val="346"/>
        </w:trPr>
        <w:tc>
          <w:tcPr>
            <w:tcW w:w="2982" w:type="dxa"/>
            <w:shd w:val="clear" w:color="000000" w:fill="FFFFFF"/>
          </w:tcPr>
          <w:p w14:paraId="340B38B9" w14:textId="19BE3ABB" w:rsidR="001B7CB7" w:rsidRPr="00774608" w:rsidRDefault="001B7CB7" w:rsidP="003C4FEB">
            <w:pPr>
              <w:pStyle w:val="BodyText"/>
              <w:spacing w:after="120"/>
              <w:ind w:left="39"/>
              <w:jc w:val="both"/>
              <w:rPr>
                <w:rFonts w:cs="Calibri"/>
                <w:sz w:val="22"/>
                <w:szCs w:val="22"/>
                <w:lang w:val="ro-RO" w:eastAsia="en-GB"/>
              </w:rPr>
            </w:pPr>
            <w:r w:rsidRPr="00E006B0">
              <w:rPr>
                <w:rFonts w:cs="Calibri"/>
                <w:b/>
                <w:sz w:val="22"/>
                <w:szCs w:val="22"/>
                <w:lang w:val="ro-RO" w:eastAsia="en-US"/>
              </w:rPr>
              <w:t xml:space="preserve">R3: Aplicarea sistemului de politici de resurse umane </w:t>
            </w:r>
            <w:r w:rsidRPr="00E006B0">
              <w:rPr>
                <w:rFonts w:cs="Calibri"/>
                <w:b/>
                <w:sz w:val="22"/>
                <w:szCs w:val="22"/>
                <w:lang w:val="ro-RO" w:eastAsia="en-US"/>
              </w:rPr>
              <w:lastRenderedPageBreak/>
              <w:t>bazate pe dovezi în autoritățile și instituțiile publice centrale</w:t>
            </w:r>
          </w:p>
        </w:tc>
        <w:tc>
          <w:tcPr>
            <w:tcW w:w="3402" w:type="dxa"/>
            <w:vMerge/>
            <w:shd w:val="clear" w:color="000000" w:fill="FFFFFF"/>
            <w:noWrap/>
          </w:tcPr>
          <w:p w14:paraId="2D8BE7D3" w14:textId="47E1A584" w:rsidR="001B7CB7" w:rsidRPr="00774608" w:rsidRDefault="001B7CB7" w:rsidP="003C4FEB">
            <w:pPr>
              <w:spacing w:after="120" w:line="240" w:lineRule="auto"/>
              <w:jc w:val="both"/>
              <w:rPr>
                <w:rFonts w:cs="Calibri"/>
                <w:lang w:val="ro-RO" w:eastAsia="en-GB"/>
              </w:rPr>
            </w:pPr>
          </w:p>
        </w:tc>
        <w:tc>
          <w:tcPr>
            <w:tcW w:w="3119" w:type="dxa"/>
            <w:vMerge/>
            <w:shd w:val="clear" w:color="000000" w:fill="FFFFFF"/>
          </w:tcPr>
          <w:p w14:paraId="6B496297" w14:textId="70405B92" w:rsidR="001B7CB7" w:rsidRPr="00774608" w:rsidRDefault="001B7CB7" w:rsidP="003C4FEB">
            <w:pPr>
              <w:spacing w:after="120" w:line="240" w:lineRule="auto"/>
              <w:jc w:val="both"/>
              <w:rPr>
                <w:rFonts w:cs="Calibri"/>
                <w:lang w:val="ro-RO"/>
              </w:rPr>
            </w:pPr>
          </w:p>
        </w:tc>
      </w:tr>
      <w:tr w:rsidR="001B7CB7" w:rsidRPr="00774608" w14:paraId="43158012" w14:textId="77777777" w:rsidTr="001F2A86">
        <w:trPr>
          <w:trHeight w:val="346"/>
        </w:trPr>
        <w:tc>
          <w:tcPr>
            <w:tcW w:w="2982" w:type="dxa"/>
            <w:shd w:val="clear" w:color="000000" w:fill="FFFFFF"/>
          </w:tcPr>
          <w:p w14:paraId="469CBA44" w14:textId="62575FB6" w:rsidR="001B7CB7" w:rsidRPr="00774608" w:rsidRDefault="001B7CB7" w:rsidP="003C4FEB">
            <w:pPr>
              <w:pStyle w:val="BodyText"/>
              <w:spacing w:after="120"/>
              <w:ind w:left="39"/>
              <w:jc w:val="both"/>
              <w:rPr>
                <w:rFonts w:cs="Calibri"/>
                <w:b/>
                <w:sz w:val="22"/>
                <w:szCs w:val="22"/>
                <w:lang w:val="ro-RO" w:eastAsia="en-US"/>
              </w:rPr>
            </w:pPr>
            <w:r w:rsidRPr="00E006B0">
              <w:rPr>
                <w:rFonts w:cs="Calibri"/>
                <w:b/>
                <w:sz w:val="22"/>
                <w:szCs w:val="22"/>
                <w:lang w:val="ro-RO" w:eastAsia="en-US"/>
              </w:rPr>
              <w:t>R4: Proceduri revizuite privind planificarea, recrutarea, selecția, evaluarea, cariera și formarea personalului introduse în autoritățile și instituțiile publice</w:t>
            </w:r>
            <w:r w:rsidRPr="00E006B0" w:rsidDel="00E006B0">
              <w:rPr>
                <w:rFonts w:cs="Calibri"/>
                <w:b/>
                <w:sz w:val="22"/>
                <w:szCs w:val="22"/>
                <w:lang w:val="ro-RO" w:eastAsia="en-US"/>
              </w:rPr>
              <w:t xml:space="preserve"> </w:t>
            </w:r>
          </w:p>
        </w:tc>
        <w:tc>
          <w:tcPr>
            <w:tcW w:w="3402" w:type="dxa"/>
            <w:vMerge/>
            <w:shd w:val="clear" w:color="000000" w:fill="FFFFFF"/>
            <w:noWrap/>
          </w:tcPr>
          <w:p w14:paraId="05A29A73" w14:textId="6822EE56" w:rsidR="001B7CB7" w:rsidRPr="00774608" w:rsidRDefault="001B7CB7" w:rsidP="003C4FEB">
            <w:pPr>
              <w:spacing w:after="120" w:line="240" w:lineRule="auto"/>
              <w:jc w:val="both"/>
              <w:rPr>
                <w:rFonts w:cs="Calibri"/>
                <w:lang w:val="ro-RO"/>
              </w:rPr>
            </w:pPr>
          </w:p>
        </w:tc>
        <w:tc>
          <w:tcPr>
            <w:tcW w:w="3119" w:type="dxa"/>
            <w:vMerge/>
            <w:shd w:val="clear" w:color="000000" w:fill="FFFFFF"/>
          </w:tcPr>
          <w:p w14:paraId="4A0BD5CA" w14:textId="3D83C221" w:rsidR="001B7CB7" w:rsidRPr="00774608" w:rsidRDefault="001B7CB7" w:rsidP="003C4FEB">
            <w:pPr>
              <w:spacing w:after="120" w:line="240" w:lineRule="auto"/>
              <w:jc w:val="both"/>
              <w:rPr>
                <w:rFonts w:cs="Calibri"/>
                <w:lang w:val="ro-RO"/>
              </w:rPr>
            </w:pPr>
          </w:p>
        </w:tc>
      </w:tr>
      <w:tr w:rsidR="003C4FEB" w:rsidRPr="00774608" w14:paraId="515EFFF6" w14:textId="77777777" w:rsidTr="001F2A86">
        <w:trPr>
          <w:trHeight w:val="346"/>
        </w:trPr>
        <w:tc>
          <w:tcPr>
            <w:tcW w:w="2982" w:type="dxa"/>
            <w:shd w:val="clear" w:color="000000" w:fill="FFFFFF"/>
          </w:tcPr>
          <w:p w14:paraId="4C5A7AD9" w14:textId="19D317CC" w:rsidR="003C4FEB" w:rsidRPr="00774608" w:rsidRDefault="00E006B0" w:rsidP="003C4FEB">
            <w:pPr>
              <w:pStyle w:val="BodyText"/>
              <w:spacing w:after="120"/>
              <w:ind w:left="39"/>
              <w:jc w:val="both"/>
              <w:rPr>
                <w:rFonts w:cs="Calibri"/>
                <w:b/>
                <w:sz w:val="22"/>
                <w:szCs w:val="22"/>
                <w:lang w:val="ro-RO" w:eastAsia="en-US"/>
              </w:rPr>
            </w:pPr>
            <w:r w:rsidRPr="00E006B0">
              <w:rPr>
                <w:rFonts w:cs="Calibri"/>
                <w:b/>
                <w:sz w:val="22"/>
                <w:szCs w:val="22"/>
                <w:lang w:val="ro-RO"/>
              </w:rPr>
              <w:t>R5: Cunoștințe și abilități ale personalului din departamentele de resurse umane și ale personalului de conducere din cadrul autorităților și instituțiilor publice centrale și locale îmbunătățite în domeniul resurselor umane</w:t>
            </w:r>
          </w:p>
        </w:tc>
        <w:tc>
          <w:tcPr>
            <w:tcW w:w="3402" w:type="dxa"/>
            <w:shd w:val="clear" w:color="000000" w:fill="FFFFFF"/>
            <w:noWrap/>
          </w:tcPr>
          <w:p w14:paraId="6BEB5AA2" w14:textId="4F387248" w:rsidR="001B7CB7" w:rsidRDefault="001B7CB7" w:rsidP="001B7CB7">
            <w:pPr>
              <w:spacing w:after="0" w:line="240" w:lineRule="auto"/>
              <w:jc w:val="both"/>
              <w:rPr>
                <w:rFonts w:ascii="Times New Roman" w:hAnsi="Times New Roman"/>
                <w:sz w:val="24"/>
                <w:szCs w:val="24"/>
              </w:rPr>
            </w:pPr>
            <w:r w:rsidRPr="005A6E82">
              <w:rPr>
                <w:rFonts w:ascii="Times New Roman" w:hAnsi="Times New Roman"/>
                <w:sz w:val="24"/>
                <w:szCs w:val="24"/>
              </w:rPr>
              <w:t xml:space="preserve">5S9 </w:t>
            </w:r>
            <w:proofErr w:type="spellStart"/>
            <w:r w:rsidRPr="007E42E0">
              <w:rPr>
                <w:rFonts w:ascii="Times New Roman" w:hAnsi="Times New Roman"/>
                <w:sz w:val="24"/>
                <w:szCs w:val="24"/>
              </w:rPr>
              <w:t>Personalul</w:t>
            </w:r>
            <w:proofErr w:type="spellEnd"/>
            <w:r w:rsidRPr="007E42E0">
              <w:rPr>
                <w:rFonts w:ascii="Times New Roman" w:hAnsi="Times New Roman"/>
                <w:sz w:val="24"/>
                <w:szCs w:val="24"/>
              </w:rPr>
              <w:t xml:space="preserve"> din </w:t>
            </w:r>
            <w:proofErr w:type="spellStart"/>
            <w:r w:rsidRPr="007E42E0">
              <w:rPr>
                <w:rFonts w:ascii="Times New Roman" w:hAnsi="Times New Roman"/>
                <w:sz w:val="24"/>
                <w:szCs w:val="24"/>
              </w:rPr>
              <w:t>autoritățile</w:t>
            </w:r>
            <w:proofErr w:type="spellEnd"/>
            <w:r w:rsidRPr="007E42E0">
              <w:rPr>
                <w:rFonts w:ascii="Times New Roman" w:hAnsi="Times New Roman"/>
                <w:sz w:val="24"/>
                <w:szCs w:val="24"/>
              </w:rPr>
              <w:t xml:space="preserve"> </w:t>
            </w:r>
            <w:proofErr w:type="spellStart"/>
            <w:r w:rsidRPr="007E42E0">
              <w:rPr>
                <w:rFonts w:ascii="Times New Roman" w:hAnsi="Times New Roman"/>
                <w:sz w:val="24"/>
                <w:szCs w:val="24"/>
              </w:rPr>
              <w:t>și</w:t>
            </w:r>
            <w:proofErr w:type="spellEnd"/>
            <w:r w:rsidRPr="007E42E0">
              <w:rPr>
                <w:rFonts w:ascii="Times New Roman" w:hAnsi="Times New Roman"/>
                <w:sz w:val="24"/>
                <w:szCs w:val="24"/>
              </w:rPr>
              <w:t xml:space="preserve"> </w:t>
            </w:r>
            <w:proofErr w:type="spellStart"/>
            <w:r w:rsidRPr="007E42E0">
              <w:rPr>
                <w:rFonts w:ascii="Times New Roman" w:hAnsi="Times New Roman"/>
                <w:sz w:val="24"/>
                <w:szCs w:val="24"/>
              </w:rPr>
              <w:t>instituțiile</w:t>
            </w:r>
            <w:proofErr w:type="spellEnd"/>
            <w:r w:rsidRPr="007E42E0">
              <w:rPr>
                <w:rFonts w:ascii="Times New Roman" w:hAnsi="Times New Roman"/>
                <w:sz w:val="24"/>
                <w:szCs w:val="24"/>
              </w:rPr>
              <w:t xml:space="preserve"> </w:t>
            </w:r>
            <w:proofErr w:type="spellStart"/>
            <w:r w:rsidRPr="007E42E0">
              <w:rPr>
                <w:rFonts w:ascii="Times New Roman" w:hAnsi="Times New Roman"/>
                <w:sz w:val="24"/>
                <w:szCs w:val="24"/>
              </w:rPr>
              <w:t>publice</w:t>
            </w:r>
            <w:proofErr w:type="spellEnd"/>
            <w:r w:rsidRPr="007E42E0">
              <w:rPr>
                <w:rFonts w:ascii="Times New Roman" w:hAnsi="Times New Roman"/>
                <w:sz w:val="24"/>
                <w:szCs w:val="24"/>
              </w:rPr>
              <w:t xml:space="preserve"> </w:t>
            </w:r>
            <w:proofErr w:type="spellStart"/>
            <w:r w:rsidRPr="007E42E0">
              <w:rPr>
                <w:rFonts w:ascii="Times New Roman" w:hAnsi="Times New Roman"/>
                <w:sz w:val="24"/>
                <w:szCs w:val="24"/>
              </w:rPr>
              <w:t>certificat</w:t>
            </w:r>
            <w:proofErr w:type="spellEnd"/>
            <w:r w:rsidRPr="007E42E0">
              <w:rPr>
                <w:rFonts w:ascii="Times New Roman" w:hAnsi="Times New Roman"/>
                <w:sz w:val="24"/>
                <w:szCs w:val="24"/>
              </w:rPr>
              <w:t xml:space="preserve"> la </w:t>
            </w:r>
            <w:proofErr w:type="spellStart"/>
            <w:r w:rsidRPr="007E42E0">
              <w:rPr>
                <w:rFonts w:ascii="Times New Roman" w:hAnsi="Times New Roman"/>
                <w:sz w:val="24"/>
                <w:szCs w:val="24"/>
              </w:rPr>
              <w:t>încetarea</w:t>
            </w:r>
            <w:proofErr w:type="spellEnd"/>
            <w:r w:rsidRPr="007E42E0">
              <w:rPr>
                <w:rFonts w:ascii="Times New Roman" w:hAnsi="Times New Roman"/>
                <w:sz w:val="24"/>
                <w:szCs w:val="24"/>
              </w:rPr>
              <w:t xml:space="preserve"> </w:t>
            </w:r>
            <w:proofErr w:type="spellStart"/>
            <w:r w:rsidRPr="007E42E0">
              <w:rPr>
                <w:rFonts w:ascii="Times New Roman" w:hAnsi="Times New Roman"/>
                <w:sz w:val="24"/>
                <w:szCs w:val="24"/>
              </w:rPr>
              <w:t>calității</w:t>
            </w:r>
            <w:proofErr w:type="spellEnd"/>
            <w:r w:rsidRPr="007E42E0">
              <w:rPr>
                <w:rFonts w:ascii="Times New Roman" w:hAnsi="Times New Roman"/>
                <w:sz w:val="24"/>
                <w:szCs w:val="24"/>
              </w:rPr>
              <w:t xml:space="preserve"> de participant la </w:t>
            </w:r>
            <w:proofErr w:type="spellStart"/>
            <w:r w:rsidRPr="007E42E0">
              <w:rPr>
                <w:rFonts w:ascii="Times New Roman" w:hAnsi="Times New Roman"/>
                <w:sz w:val="24"/>
                <w:szCs w:val="24"/>
              </w:rPr>
              <w:t>formare</w:t>
            </w:r>
            <w:proofErr w:type="spellEnd"/>
            <w:r w:rsidRPr="007E42E0">
              <w:rPr>
                <w:rFonts w:ascii="Times New Roman" w:hAnsi="Times New Roman"/>
                <w:sz w:val="24"/>
                <w:szCs w:val="24"/>
              </w:rPr>
              <w:t xml:space="preserve"> </w:t>
            </w:r>
            <w:proofErr w:type="spellStart"/>
            <w:r w:rsidRPr="007E42E0">
              <w:rPr>
                <w:rFonts w:ascii="Times New Roman" w:hAnsi="Times New Roman"/>
                <w:sz w:val="24"/>
                <w:szCs w:val="24"/>
              </w:rPr>
              <w:t>legată</w:t>
            </w:r>
            <w:proofErr w:type="spellEnd"/>
            <w:r w:rsidRPr="007E42E0">
              <w:rPr>
                <w:rFonts w:ascii="Times New Roman" w:hAnsi="Times New Roman"/>
                <w:sz w:val="24"/>
                <w:szCs w:val="24"/>
              </w:rPr>
              <w:t xml:space="preserve"> de OS 1.2</w:t>
            </w:r>
          </w:p>
          <w:p w14:paraId="4627A44F" w14:textId="5244B7D0" w:rsidR="003C4FEB" w:rsidRPr="00774608" w:rsidRDefault="003C4FEB" w:rsidP="003C4FEB">
            <w:pPr>
              <w:spacing w:after="120" w:line="240" w:lineRule="auto"/>
              <w:jc w:val="both"/>
              <w:rPr>
                <w:rFonts w:cs="Calibri"/>
                <w:lang w:val="ro-RO" w:eastAsia="en-GB"/>
              </w:rPr>
            </w:pPr>
          </w:p>
        </w:tc>
        <w:tc>
          <w:tcPr>
            <w:tcW w:w="3119" w:type="dxa"/>
            <w:shd w:val="clear" w:color="000000" w:fill="FFFFFF"/>
            <w:vAlign w:val="center"/>
          </w:tcPr>
          <w:p w14:paraId="63BA9205" w14:textId="77777777" w:rsidR="001B7CB7" w:rsidRDefault="001B7CB7" w:rsidP="001B7CB7">
            <w:pPr>
              <w:spacing w:after="0" w:line="240" w:lineRule="auto"/>
              <w:jc w:val="both"/>
              <w:rPr>
                <w:rFonts w:ascii="Times New Roman" w:hAnsi="Times New Roman"/>
                <w:sz w:val="24"/>
                <w:szCs w:val="24"/>
              </w:rPr>
            </w:pPr>
            <w:r w:rsidRPr="005A6E82">
              <w:rPr>
                <w:rFonts w:ascii="Times New Roman" w:hAnsi="Times New Roman"/>
                <w:sz w:val="24"/>
                <w:szCs w:val="24"/>
              </w:rPr>
              <w:t>5S</w:t>
            </w:r>
            <w:proofErr w:type="gramStart"/>
            <w:r w:rsidRPr="005A6E82">
              <w:rPr>
                <w:rFonts w:ascii="Times New Roman" w:hAnsi="Times New Roman"/>
                <w:sz w:val="24"/>
                <w:szCs w:val="24"/>
              </w:rPr>
              <w:t xml:space="preserve">48  </w:t>
            </w:r>
            <w:proofErr w:type="spellStart"/>
            <w:r w:rsidRPr="007403C7">
              <w:rPr>
                <w:rFonts w:ascii="Times New Roman" w:hAnsi="Times New Roman"/>
                <w:sz w:val="24"/>
                <w:szCs w:val="24"/>
              </w:rPr>
              <w:t>Participanți</w:t>
            </w:r>
            <w:proofErr w:type="spellEnd"/>
            <w:proofErr w:type="gramEnd"/>
            <w:r w:rsidRPr="007403C7">
              <w:rPr>
                <w:rFonts w:ascii="Times New Roman" w:hAnsi="Times New Roman"/>
                <w:sz w:val="24"/>
                <w:szCs w:val="24"/>
              </w:rPr>
              <w:t xml:space="preserve"> la </w:t>
            </w:r>
            <w:proofErr w:type="spellStart"/>
            <w:r w:rsidRPr="007403C7">
              <w:rPr>
                <w:rFonts w:ascii="Times New Roman" w:hAnsi="Times New Roman"/>
                <w:sz w:val="24"/>
                <w:szCs w:val="24"/>
              </w:rPr>
              <w:t>activități</w:t>
            </w:r>
            <w:proofErr w:type="spellEnd"/>
            <w:r w:rsidRPr="007403C7">
              <w:rPr>
                <w:rFonts w:ascii="Times New Roman" w:hAnsi="Times New Roman"/>
                <w:sz w:val="24"/>
                <w:szCs w:val="24"/>
              </w:rPr>
              <w:t xml:space="preserve"> de </w:t>
            </w:r>
            <w:proofErr w:type="spellStart"/>
            <w:r w:rsidRPr="007403C7">
              <w:rPr>
                <w:rFonts w:ascii="Times New Roman" w:hAnsi="Times New Roman"/>
                <w:sz w:val="24"/>
                <w:szCs w:val="24"/>
              </w:rPr>
              <w:t>formare</w:t>
            </w:r>
            <w:proofErr w:type="spellEnd"/>
            <w:r w:rsidRPr="007403C7">
              <w:rPr>
                <w:rFonts w:ascii="Times New Roman" w:hAnsi="Times New Roman"/>
                <w:sz w:val="24"/>
                <w:szCs w:val="24"/>
              </w:rPr>
              <w:t xml:space="preserve"> </w:t>
            </w:r>
            <w:proofErr w:type="spellStart"/>
            <w:r w:rsidRPr="007403C7">
              <w:rPr>
                <w:rFonts w:ascii="Times New Roman" w:hAnsi="Times New Roman"/>
                <w:sz w:val="24"/>
                <w:szCs w:val="24"/>
              </w:rPr>
              <w:t>în</w:t>
            </w:r>
            <w:proofErr w:type="spellEnd"/>
            <w:r w:rsidRPr="007403C7">
              <w:rPr>
                <w:rFonts w:ascii="Times New Roman" w:hAnsi="Times New Roman"/>
                <w:sz w:val="24"/>
                <w:szCs w:val="24"/>
              </w:rPr>
              <w:t xml:space="preserve"> </w:t>
            </w:r>
            <w:proofErr w:type="spellStart"/>
            <w:r w:rsidRPr="007403C7">
              <w:rPr>
                <w:rFonts w:ascii="Times New Roman" w:hAnsi="Times New Roman"/>
                <w:sz w:val="24"/>
                <w:szCs w:val="24"/>
              </w:rPr>
              <w:t>domeniul</w:t>
            </w:r>
            <w:proofErr w:type="spellEnd"/>
            <w:r w:rsidRPr="007403C7">
              <w:rPr>
                <w:rFonts w:ascii="Times New Roman" w:hAnsi="Times New Roman"/>
                <w:sz w:val="24"/>
                <w:szCs w:val="24"/>
              </w:rPr>
              <w:t xml:space="preserve"> </w:t>
            </w:r>
            <w:proofErr w:type="spellStart"/>
            <w:r w:rsidRPr="007403C7">
              <w:rPr>
                <w:rFonts w:ascii="Times New Roman" w:hAnsi="Times New Roman"/>
                <w:sz w:val="24"/>
                <w:szCs w:val="24"/>
              </w:rPr>
              <w:t>resurselor</w:t>
            </w:r>
            <w:proofErr w:type="spellEnd"/>
            <w:r w:rsidRPr="007403C7">
              <w:rPr>
                <w:rFonts w:ascii="Times New Roman" w:hAnsi="Times New Roman"/>
                <w:sz w:val="24"/>
                <w:szCs w:val="24"/>
              </w:rPr>
              <w:t xml:space="preserve"> </w:t>
            </w:r>
            <w:proofErr w:type="spellStart"/>
            <w:r w:rsidRPr="007403C7">
              <w:rPr>
                <w:rFonts w:ascii="Times New Roman" w:hAnsi="Times New Roman"/>
                <w:sz w:val="24"/>
                <w:szCs w:val="24"/>
              </w:rPr>
              <w:t>umane</w:t>
            </w:r>
            <w:proofErr w:type="spellEnd"/>
          </w:p>
          <w:p w14:paraId="79D73D7E" w14:textId="7104AD62" w:rsidR="003C4FEB" w:rsidRPr="00774608" w:rsidRDefault="003C4FEB" w:rsidP="003C4FEB">
            <w:pPr>
              <w:spacing w:after="120" w:line="240" w:lineRule="auto"/>
              <w:jc w:val="both"/>
              <w:rPr>
                <w:rFonts w:cs="Calibri"/>
                <w:lang w:val="ro-RO"/>
              </w:rPr>
            </w:pPr>
          </w:p>
        </w:tc>
      </w:tr>
    </w:tbl>
    <w:p w14:paraId="4E29F469" w14:textId="77777777" w:rsidR="00D02939" w:rsidRPr="00774608" w:rsidRDefault="00D02939" w:rsidP="00A17F94">
      <w:pPr>
        <w:spacing w:after="120" w:line="240" w:lineRule="auto"/>
        <w:jc w:val="both"/>
        <w:rPr>
          <w:rFonts w:cs="Calibri"/>
          <w:b/>
          <w:color w:val="000000"/>
          <w:lang w:val="ro-RO"/>
        </w:rPr>
      </w:pPr>
    </w:p>
    <w:p w14:paraId="3A923E8E" w14:textId="77777777"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14:paraId="21A322FB" w14:textId="43B88B58" w:rsidR="00A640A6" w:rsidRDefault="00A640A6" w:rsidP="003D79C0">
      <w:pPr>
        <w:spacing w:after="120" w:line="240" w:lineRule="auto"/>
        <w:jc w:val="both"/>
        <w:rPr>
          <w:rFonts w:eastAsia="Times New Roman" w:cs="Calibri"/>
          <w:b/>
          <w:bCs/>
          <w:color w:val="000000"/>
          <w:lang w:val="ro-RO" w:eastAsia="x-none"/>
        </w:rPr>
      </w:pPr>
      <w:bookmarkStart w:id="71" w:name="_Capitolul_3.2.4:_Tipuri"/>
      <w:bookmarkStart w:id="72" w:name="_Toc489006354"/>
      <w:bookmarkStart w:id="73" w:name="_Toc510173697"/>
      <w:bookmarkEnd w:id="71"/>
      <w:r w:rsidRPr="00A640A6">
        <w:rPr>
          <w:rFonts w:cs="Calibri"/>
          <w:b/>
          <w:lang w:val="ro-RO" w:eastAsia="en-GB"/>
        </w:rPr>
        <w:t xml:space="preserve">5S8 </w:t>
      </w:r>
      <w:r w:rsidRPr="00943771">
        <w:rPr>
          <w:rFonts w:cs="Calibri"/>
          <w:b/>
          <w:lang w:val="ro-RO"/>
        </w:rPr>
        <w:t xml:space="preserve">Autorități și instituții publice centrale care au aplicat metode unitare în managementul resurselor umane </w:t>
      </w:r>
      <w:r w:rsidRPr="00943771">
        <w:rPr>
          <w:rFonts w:eastAsia="Times New Roman" w:cs="Calibri"/>
          <w:b/>
          <w:bCs/>
          <w:color w:val="000000"/>
          <w:lang w:val="ro-RO" w:eastAsia="x-none"/>
        </w:rPr>
        <w:t xml:space="preserve"> </w:t>
      </w:r>
    </w:p>
    <w:p w14:paraId="19C68FB4" w14:textId="18872318" w:rsidR="00A640A6" w:rsidRPr="00165D35" w:rsidRDefault="00165D35" w:rsidP="003D79C0">
      <w:pPr>
        <w:spacing w:after="120" w:line="240" w:lineRule="auto"/>
        <w:jc w:val="both"/>
        <w:rPr>
          <w:rFonts w:cs="Calibri"/>
          <w:lang w:val="ro-RO" w:eastAsia="en-GB"/>
        </w:rPr>
      </w:pPr>
      <w:r w:rsidRPr="00165D35">
        <w:rPr>
          <w:rFonts w:cs="Calibri"/>
          <w:lang w:val="ro-RO" w:eastAsia="en-GB"/>
        </w:rPr>
        <w:t>Indicatorul reprezintă numărul autorităților și instituțiilor publice centrale care primesc sprijin direct prin operațiuni finanțate în contextul obiectivului specific 1.2 pentru a aplica metode unitare în managementul resurselor umane</w:t>
      </w:r>
    </w:p>
    <w:p w14:paraId="604A016F" w14:textId="6367D6AA" w:rsidR="003D79C0" w:rsidRPr="003D79C0" w:rsidRDefault="003D79C0" w:rsidP="003D79C0">
      <w:pPr>
        <w:spacing w:after="120" w:line="240" w:lineRule="auto"/>
        <w:jc w:val="both"/>
        <w:rPr>
          <w:rFonts w:cs="Calibri"/>
          <w:b/>
          <w:lang w:val="ro-RO" w:eastAsia="en-GB"/>
        </w:rPr>
      </w:pPr>
      <w:r w:rsidRPr="003D79C0">
        <w:rPr>
          <w:rFonts w:cs="Calibri"/>
          <w:b/>
          <w:lang w:val="ro-RO" w:eastAsia="en-GB"/>
        </w:rPr>
        <w:t>5S9 Personalul din autoritățile și instituțiile publice certificat la încetarea calității de participant la formare legată de OS 1.2</w:t>
      </w:r>
    </w:p>
    <w:p w14:paraId="1225D6C5" w14:textId="77777777" w:rsidR="003D79C0" w:rsidRPr="00943771" w:rsidRDefault="003D79C0" w:rsidP="003D79C0">
      <w:pPr>
        <w:spacing w:after="120" w:line="240" w:lineRule="auto"/>
        <w:jc w:val="both"/>
        <w:rPr>
          <w:rFonts w:cs="Calibri"/>
          <w:lang w:val="ro-RO" w:eastAsia="en-GB"/>
        </w:rPr>
      </w:pPr>
      <w:r w:rsidRPr="00943771">
        <w:rPr>
          <w:rFonts w:cs="Calibri"/>
          <w:lang w:val="ro-RO" w:eastAsia="en-GB"/>
        </w:rPr>
        <w:t xml:space="preserve">Indicatorul reprezintă numărul de persoane care au participat la activități de formare finanțate în cadrul OS 1.2. și au obținut o certificare a competențelor dobândite. </w:t>
      </w:r>
    </w:p>
    <w:p w14:paraId="50ACF611" w14:textId="77777777" w:rsidR="003D79C0" w:rsidRPr="00943771" w:rsidRDefault="003D79C0" w:rsidP="003D79C0">
      <w:pPr>
        <w:spacing w:after="120" w:line="240" w:lineRule="auto"/>
        <w:jc w:val="both"/>
        <w:rPr>
          <w:rFonts w:cs="Calibri"/>
          <w:lang w:val="ro-RO" w:eastAsia="en-GB"/>
        </w:rPr>
      </w:pPr>
      <w:r w:rsidRPr="00943771">
        <w:rPr>
          <w:rFonts w:cs="Calibri"/>
          <w:lang w:val="ro-RO" w:eastAsia="en-GB"/>
        </w:rPr>
        <w:t>Acestui indicator de rezultat i se aplică aceleași reguli de colectare ca și în cazul indicatorilor comuni de rezultat imediat (prevăzuți în Anexa nr. I a Regulamentului nr. 1304/2013). În conformitate cu definiția indicatorului comun „Persoane care dobândesc o calificare la încetarea calității de participant”, certificare înseamnă rezultatul unui proces de evaluare și validare care este obținut când un organism competent determină dacă o persoană a atins obiectivele de învățare la standardele propuse prin programul de formare. Prin „la încetarea calității de participant” se înțelege perioada de până la 4 săptămâni după finalizarea activității de formare.</w:t>
      </w:r>
    </w:p>
    <w:p w14:paraId="1668D45A" w14:textId="77777777" w:rsidR="003D79C0" w:rsidRPr="00943771" w:rsidRDefault="003D79C0" w:rsidP="003D79C0">
      <w:pPr>
        <w:spacing w:after="120" w:line="240" w:lineRule="auto"/>
        <w:jc w:val="both"/>
        <w:rPr>
          <w:rFonts w:cs="Calibri"/>
          <w:lang w:val="ro-RO" w:eastAsia="en-GB"/>
        </w:rPr>
      </w:pPr>
      <w:r w:rsidRPr="00943771">
        <w:rPr>
          <w:rFonts w:cs="Calibri"/>
          <w:lang w:val="ro-RO" w:eastAsia="en-GB"/>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4EA742EE" w14:textId="77777777" w:rsidR="003D79C0" w:rsidRPr="00943771" w:rsidRDefault="003D79C0" w:rsidP="00943771">
      <w:pPr>
        <w:tabs>
          <w:tab w:val="left" w:pos="284"/>
        </w:tabs>
        <w:spacing w:after="120" w:line="240" w:lineRule="auto"/>
        <w:jc w:val="both"/>
        <w:rPr>
          <w:rFonts w:cs="Calibri"/>
          <w:lang w:val="ro-RO" w:eastAsia="en-GB"/>
        </w:rPr>
      </w:pPr>
      <w:r w:rsidRPr="00943771">
        <w:rPr>
          <w:rFonts w:cs="Calibri"/>
          <w:lang w:val="ro-RO" w:eastAsia="en-GB"/>
        </w:rPr>
        <w:t>-</w:t>
      </w:r>
      <w:r w:rsidRPr="00943771">
        <w:rPr>
          <w:rFonts w:cs="Calibri"/>
          <w:lang w:val="ro-RO" w:eastAsia="en-GB"/>
        </w:rPr>
        <w:tab/>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01BF942F" w14:textId="77777777" w:rsidR="003D79C0" w:rsidRPr="00943771" w:rsidRDefault="003D79C0" w:rsidP="00C17754">
      <w:pPr>
        <w:tabs>
          <w:tab w:val="left" w:pos="284"/>
        </w:tabs>
        <w:spacing w:after="120" w:line="240" w:lineRule="auto"/>
        <w:jc w:val="both"/>
        <w:rPr>
          <w:rFonts w:cs="Calibri"/>
          <w:lang w:val="ro-RO" w:eastAsia="en-GB"/>
        </w:rPr>
      </w:pPr>
      <w:r w:rsidRPr="00943771">
        <w:rPr>
          <w:rFonts w:cs="Calibri"/>
          <w:lang w:val="ro-RO" w:eastAsia="en-GB"/>
        </w:rPr>
        <w:t>-</w:t>
      </w:r>
      <w:r w:rsidRPr="00943771">
        <w:rPr>
          <w:rFonts w:cs="Calibri"/>
          <w:lang w:val="ro-RO" w:eastAsia="en-GB"/>
        </w:rPr>
        <w:tab/>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17A723D5" w14:textId="6B6173C3" w:rsidR="00F5385B" w:rsidRDefault="003D79C0" w:rsidP="00C17754">
      <w:pPr>
        <w:tabs>
          <w:tab w:val="left" w:pos="284"/>
        </w:tabs>
        <w:spacing w:after="120" w:line="240" w:lineRule="auto"/>
        <w:jc w:val="both"/>
        <w:rPr>
          <w:rFonts w:cs="Calibri"/>
          <w:b/>
          <w:lang w:val="ro-RO" w:eastAsia="en-GB"/>
        </w:rPr>
      </w:pPr>
      <w:r w:rsidRPr="00943771">
        <w:rPr>
          <w:rFonts w:cs="Calibri"/>
          <w:lang w:val="ro-RO" w:eastAsia="en-GB"/>
        </w:rPr>
        <w:lastRenderedPageBreak/>
        <w:t>-</w:t>
      </w:r>
      <w:r w:rsidRPr="00943771">
        <w:rPr>
          <w:rFonts w:cs="Calibri"/>
          <w:lang w:val="ro-RO" w:eastAsia="en-GB"/>
        </w:rPr>
        <w:tab/>
      </w:r>
      <w:r w:rsidR="00C17754">
        <w:rPr>
          <w:rFonts w:cs="Calibri"/>
          <w:lang w:val="ro-RO" w:eastAsia="en-GB"/>
        </w:rPr>
        <w:t xml:space="preserve"> </w:t>
      </w:r>
      <w:r w:rsidRPr="00943771">
        <w:rPr>
          <w:rFonts w:cs="Calibri"/>
          <w:lang w:val="ro-RO" w:eastAsia="en-GB"/>
        </w:rPr>
        <w:t>în urma derulării procesului de evaluare, organismul competent sau furnizorul de formare care a organizat formarea/instruirea trebuie să emită diplome/certificate de participare/absolvire, potrivit rezultatelor obținute de fiecare participant</w:t>
      </w:r>
      <w:r w:rsidRPr="003D79C0">
        <w:rPr>
          <w:rFonts w:cs="Calibri"/>
          <w:b/>
          <w:lang w:val="ro-RO" w:eastAsia="en-GB"/>
        </w:rPr>
        <w:t>.</w:t>
      </w:r>
    </w:p>
    <w:p w14:paraId="60B6557B" w14:textId="77777777" w:rsidR="00BB1F48" w:rsidRPr="00F5385B" w:rsidRDefault="00BB1F48" w:rsidP="00443F4D">
      <w:pPr>
        <w:spacing w:after="120" w:line="240" w:lineRule="auto"/>
        <w:jc w:val="both"/>
        <w:rPr>
          <w:rFonts w:cs="Calibri"/>
          <w:b/>
          <w:lang w:val="ro-RO" w:eastAsia="en-GB"/>
        </w:rPr>
      </w:pPr>
    </w:p>
    <w:p w14:paraId="5D1919A9" w14:textId="77777777" w:rsidR="00F5385B" w:rsidRPr="00943771" w:rsidRDefault="00F5385B" w:rsidP="00F5385B">
      <w:pPr>
        <w:spacing w:after="120" w:line="240" w:lineRule="auto"/>
        <w:jc w:val="both"/>
        <w:rPr>
          <w:rFonts w:cs="Calibri"/>
          <w:b/>
          <w:lang w:val="ro-RO"/>
        </w:rPr>
      </w:pPr>
      <w:r w:rsidRPr="00943771">
        <w:rPr>
          <w:rFonts w:cs="Calibri"/>
          <w:b/>
          <w:lang w:val="ro-RO"/>
        </w:rPr>
        <w:t>5S47 Autorități și instituții publice centrale sprijinite pentru dezvoltarea și introducerea de metode unitare de management în domeniul resurselor umane</w:t>
      </w:r>
    </w:p>
    <w:p w14:paraId="26FA57F7" w14:textId="77777777" w:rsidR="00F5385B" w:rsidRPr="00F5385B" w:rsidRDefault="00F5385B" w:rsidP="00F5385B">
      <w:pPr>
        <w:spacing w:after="120" w:line="240" w:lineRule="auto"/>
        <w:jc w:val="both"/>
        <w:rPr>
          <w:rFonts w:cs="Calibri"/>
          <w:lang w:val="ro-RO"/>
        </w:rPr>
      </w:pPr>
      <w:r w:rsidRPr="00F5385B">
        <w:rPr>
          <w:rFonts w:cs="Calibri"/>
          <w:lang w:val="ro-RO"/>
        </w:rPr>
        <w:t>Indicatorul reprezintă numărul de autorități și instituții publice centrale care primesc sprijin direct prin operațiuni finanțate în contextul obiectivului specific 1.2 pentru dezvoltarea și introducerea de metode unitare de management în domeniul resurselor umane.</w:t>
      </w:r>
    </w:p>
    <w:p w14:paraId="6D0D63F6" w14:textId="77777777" w:rsidR="00F5385B" w:rsidRPr="00943771" w:rsidRDefault="00F5385B" w:rsidP="00F5385B">
      <w:pPr>
        <w:spacing w:after="120" w:line="240" w:lineRule="auto"/>
        <w:jc w:val="both"/>
        <w:rPr>
          <w:rFonts w:cs="Calibri"/>
          <w:b/>
          <w:lang w:val="ro-RO"/>
        </w:rPr>
      </w:pPr>
      <w:r w:rsidRPr="00943771">
        <w:rPr>
          <w:rFonts w:cs="Calibri"/>
          <w:b/>
          <w:lang w:val="ro-RO"/>
        </w:rPr>
        <w:t>5S48 Participanți la activități de formare în domeniul resurselor umane</w:t>
      </w:r>
    </w:p>
    <w:p w14:paraId="35C0CE47" w14:textId="77777777" w:rsidR="00F5385B" w:rsidRPr="00F5385B" w:rsidRDefault="00F5385B" w:rsidP="00F5385B">
      <w:pPr>
        <w:spacing w:after="120" w:line="240" w:lineRule="auto"/>
        <w:jc w:val="both"/>
        <w:rPr>
          <w:rFonts w:cs="Calibri"/>
          <w:lang w:val="ro-RO"/>
        </w:rPr>
      </w:pPr>
      <w:r w:rsidRPr="00F5385B">
        <w:rPr>
          <w:rFonts w:cs="Calibri"/>
          <w:lang w:val="ro-RO"/>
        </w:rPr>
        <w:t>Indicatorul reprezintă numărul de persoane care participă la activități de formare/instruire în cadrul unui proiect finanțat din OS 1.2. Participanții sunt, conform Regulamentului nr. 1304/2013, persoanele care îndeplinesc următoarele condiții:</w:t>
      </w:r>
    </w:p>
    <w:p w14:paraId="40B641A6" w14:textId="77777777" w:rsidR="00F5385B" w:rsidRPr="00943771" w:rsidRDefault="00F5385B" w:rsidP="00943771">
      <w:pPr>
        <w:pStyle w:val="ListParagraph"/>
        <w:numPr>
          <w:ilvl w:val="0"/>
          <w:numId w:val="50"/>
        </w:numPr>
        <w:spacing w:after="120" w:line="240" w:lineRule="auto"/>
        <w:jc w:val="both"/>
        <w:rPr>
          <w:rFonts w:cs="Calibri"/>
          <w:lang w:val="ro-RO"/>
        </w:rPr>
      </w:pPr>
      <w:r w:rsidRPr="00943771">
        <w:rPr>
          <w:rFonts w:cs="Calibri"/>
          <w:sz w:val="22"/>
          <w:szCs w:val="22"/>
          <w:lang w:val="ro-RO"/>
        </w:rPr>
        <w:t xml:space="preserve">beneficiază în mod direct de o intervenție din FSE, </w:t>
      </w:r>
    </w:p>
    <w:p w14:paraId="2B015E90" w14:textId="77777777" w:rsidR="00F5385B" w:rsidRPr="00943771" w:rsidRDefault="00F5385B" w:rsidP="00943771">
      <w:pPr>
        <w:pStyle w:val="ListParagraph"/>
        <w:numPr>
          <w:ilvl w:val="0"/>
          <w:numId w:val="50"/>
        </w:numPr>
        <w:spacing w:after="120" w:line="240" w:lineRule="auto"/>
        <w:jc w:val="both"/>
        <w:rPr>
          <w:rFonts w:cs="Calibri"/>
          <w:lang w:val="ro-RO"/>
        </w:rPr>
      </w:pPr>
      <w:r w:rsidRPr="00943771">
        <w:rPr>
          <w:rFonts w:cs="Calibri"/>
          <w:sz w:val="22"/>
          <w:szCs w:val="22"/>
          <w:lang w:val="ro-RO"/>
        </w:rPr>
        <w:t xml:space="preserve">pot fi identificate în baza datelor furnizate, </w:t>
      </w:r>
    </w:p>
    <w:p w14:paraId="6E958B4F" w14:textId="77777777" w:rsidR="00F5385B" w:rsidRPr="00943771" w:rsidRDefault="00F5385B" w:rsidP="00943771">
      <w:pPr>
        <w:pStyle w:val="ListParagraph"/>
        <w:numPr>
          <w:ilvl w:val="0"/>
          <w:numId w:val="50"/>
        </w:numPr>
        <w:spacing w:after="120" w:line="240" w:lineRule="auto"/>
        <w:jc w:val="both"/>
        <w:rPr>
          <w:rFonts w:cs="Calibri"/>
          <w:lang w:val="ro-RO"/>
        </w:rPr>
      </w:pPr>
      <w:r w:rsidRPr="00943771">
        <w:rPr>
          <w:rFonts w:cs="Calibri"/>
          <w:sz w:val="22"/>
          <w:szCs w:val="22"/>
          <w:lang w:val="ro-RO"/>
        </w:rPr>
        <w:t>cărora li se pot solicita caracteristicile,</w:t>
      </w:r>
    </w:p>
    <w:p w14:paraId="7A0E3D19" w14:textId="77777777" w:rsidR="00F5385B" w:rsidRPr="00943771" w:rsidRDefault="00F5385B" w:rsidP="00943771">
      <w:pPr>
        <w:pStyle w:val="ListParagraph"/>
        <w:numPr>
          <w:ilvl w:val="0"/>
          <w:numId w:val="50"/>
        </w:numPr>
        <w:spacing w:after="120" w:line="240" w:lineRule="auto"/>
        <w:jc w:val="both"/>
        <w:rPr>
          <w:rFonts w:cs="Calibri"/>
          <w:lang w:val="ro-RO"/>
        </w:rPr>
      </w:pPr>
      <w:r w:rsidRPr="00943771">
        <w:rPr>
          <w:rFonts w:cs="Calibri"/>
          <w:sz w:val="22"/>
          <w:szCs w:val="22"/>
          <w:lang w:val="ro-RO"/>
        </w:rPr>
        <w:t>pentru care sunt angajate cheltuieli specifice.</w:t>
      </w:r>
    </w:p>
    <w:p w14:paraId="0F4ADB66" w14:textId="77777777" w:rsidR="00F5385B" w:rsidRPr="00F5385B" w:rsidRDefault="00F5385B" w:rsidP="00F5385B">
      <w:pPr>
        <w:spacing w:after="120" w:line="240" w:lineRule="auto"/>
        <w:jc w:val="both"/>
        <w:rPr>
          <w:rFonts w:cs="Calibri"/>
          <w:lang w:val="ro-RO"/>
        </w:rPr>
      </w:pPr>
      <w:r w:rsidRPr="00F5385B">
        <w:rPr>
          <w:rFonts w:cs="Calibri"/>
          <w:lang w:val="ro-RO"/>
        </w:rPr>
        <w:t>O persoană se înregistrează o singură dată în proiect ca participant chiar dacă ia parte la mai multe activități de formare în cadrul proiectului propus.</w:t>
      </w:r>
    </w:p>
    <w:p w14:paraId="45CFA083" w14:textId="18B2589B" w:rsidR="00F5385B" w:rsidRPr="00F5385B" w:rsidRDefault="00F5385B" w:rsidP="00F5385B">
      <w:pPr>
        <w:spacing w:after="120" w:line="240" w:lineRule="auto"/>
        <w:jc w:val="both"/>
        <w:rPr>
          <w:rFonts w:cs="Calibri"/>
          <w:lang w:val="ro-RO"/>
        </w:rPr>
      </w:pPr>
      <w:r w:rsidRPr="00F5385B">
        <w:rPr>
          <w:rFonts w:cs="Calibri"/>
          <w:lang w:val="ro-RO"/>
        </w:rPr>
        <w:t>De asemenea, pentru persoanele înregistrate în cadrul acestui indicator se aplică aceleași reguli de colectare ca și în cazul indicatorilor comuni de realizare (prevăzuți în anexa nr. I a Regulamentului nr. 1304/201</w:t>
      </w:r>
      <w:r w:rsidR="00957E84">
        <w:rPr>
          <w:rFonts w:cs="Calibri"/>
          <w:lang w:val="ro-RO"/>
        </w:rPr>
        <w:t>3</w:t>
      </w:r>
      <w:r w:rsidRPr="00F5385B">
        <w:rPr>
          <w:rFonts w:cs="Calibri"/>
          <w:lang w:val="ro-RO"/>
        </w:rPr>
        <w:t>).</w:t>
      </w:r>
    </w:p>
    <w:p w14:paraId="2E2B0B2C" w14:textId="77777777" w:rsidR="00E235D8" w:rsidRPr="00774608" w:rsidRDefault="00443F4D" w:rsidP="00443F4D">
      <w:pPr>
        <w:pStyle w:val="Heading3"/>
        <w:spacing w:before="0" w:after="120" w:line="240" w:lineRule="auto"/>
        <w:jc w:val="both"/>
        <w:rPr>
          <w:rFonts w:ascii="Calibri" w:hAnsi="Calibri" w:cs="Calibri"/>
          <w:color w:val="000000"/>
          <w:sz w:val="22"/>
          <w:szCs w:val="22"/>
          <w:shd w:val="clear" w:color="auto" w:fill="FFFFFF"/>
          <w:lang w:val="ro-RO"/>
        </w:rPr>
      </w:pPr>
      <w:r w:rsidRPr="00774608">
        <w:rPr>
          <w:rFonts w:ascii="Calibri" w:hAnsi="Calibri" w:cs="Calibri"/>
          <w:color w:val="000000"/>
          <w:sz w:val="22"/>
          <w:szCs w:val="22"/>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774608">
          <w:rPr>
            <w:rStyle w:val="Hyperlink"/>
            <w:rFonts w:ascii="Calibri" w:hAnsi="Calibri" w:cs="Calibri"/>
            <w:sz w:val="22"/>
            <w:szCs w:val="22"/>
            <w:shd w:val="clear" w:color="auto" w:fill="FFFFFF"/>
            <w:lang w:val="ro-RO"/>
          </w:rPr>
          <w:t>http://ec.europa.eu/sfc/en/2014/support-ms/mon-guide</w:t>
        </w:r>
      </w:hyperlink>
      <w:r w:rsidRPr="00774608">
        <w:rPr>
          <w:rFonts w:ascii="Calibri" w:hAnsi="Calibri" w:cs="Calibri"/>
          <w:color w:val="000000"/>
          <w:sz w:val="22"/>
          <w:szCs w:val="22"/>
          <w:shd w:val="clear" w:color="auto" w:fill="FFFFFF"/>
          <w:lang w:val="ro-RO"/>
        </w:rPr>
        <w:t xml:space="preserve">.  </w:t>
      </w:r>
    </w:p>
    <w:p w14:paraId="44586B5B" w14:textId="77777777" w:rsidR="00E235D8" w:rsidRPr="00774608" w:rsidRDefault="00E235D8" w:rsidP="00443F4D">
      <w:pPr>
        <w:pStyle w:val="Heading3"/>
        <w:spacing w:before="0" w:after="120" w:line="240" w:lineRule="auto"/>
        <w:jc w:val="both"/>
        <w:rPr>
          <w:rFonts w:ascii="Calibri" w:hAnsi="Calibri" w:cs="Calibri"/>
          <w:color w:val="auto"/>
          <w:sz w:val="22"/>
          <w:szCs w:val="22"/>
          <w:lang w:val="ro-RO"/>
        </w:rPr>
      </w:pPr>
    </w:p>
    <w:p w14:paraId="0F1B49C5" w14:textId="77777777" w:rsidR="00F876E3" w:rsidRPr="00774608" w:rsidRDefault="00F876E3" w:rsidP="00443F4D">
      <w:pPr>
        <w:pStyle w:val="Heading3"/>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Capitolul 3.2.4: Tipuri de acțiuni orientative</w:t>
      </w:r>
      <w:bookmarkEnd w:id="72"/>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3"/>
      <w:r w:rsidR="002E4525" w:rsidRPr="00774608">
        <w:rPr>
          <w:rFonts w:ascii="Calibri" w:hAnsi="Calibri" w:cs="Calibri"/>
          <w:color w:val="auto"/>
          <w:sz w:val="22"/>
          <w:szCs w:val="22"/>
          <w:lang w:val="ro-RO"/>
        </w:rPr>
        <w:t xml:space="preserve"> </w:t>
      </w:r>
    </w:p>
    <w:p w14:paraId="24E9B786" w14:textId="77777777"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14:paraId="353268EC" w14:textId="77777777"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14:paraId="74089C67" w14:textId="77777777" w:rsidR="00334649" w:rsidRPr="00334649" w:rsidRDefault="00334649" w:rsidP="00334649">
      <w:pPr>
        <w:spacing w:after="120" w:line="240" w:lineRule="auto"/>
        <w:jc w:val="both"/>
        <w:rPr>
          <w:rFonts w:cs="Calibri"/>
          <w:b/>
          <w:bCs/>
          <w:lang w:val="ro-RO"/>
        </w:rPr>
      </w:pPr>
      <w:r w:rsidRPr="00334649">
        <w:rPr>
          <w:rFonts w:cs="Calibri"/>
          <w:b/>
          <w:bCs/>
          <w:lang w:val="ro-RO"/>
        </w:rPr>
        <w:t>Cadru legal și instituțional privind managementul resurselor umane:</w:t>
      </w:r>
    </w:p>
    <w:p w14:paraId="0964FEED" w14:textId="1FDE5C4B"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studii, analize pentru fundamentarea politicilor și strategiilor în domeniul managementului resurselor umane;</w:t>
      </w:r>
    </w:p>
    <w:p w14:paraId="029485F8" w14:textId="58BD610F"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 xml:space="preserve">studii, analize pentru revizuirea cadrului legal, </w:t>
      </w:r>
      <w:proofErr w:type="spellStart"/>
      <w:r w:rsidRPr="00943771">
        <w:rPr>
          <w:rFonts w:cs="Calibri"/>
          <w:bCs/>
          <w:sz w:val="22"/>
          <w:szCs w:val="22"/>
          <w:lang w:val="ro-RO"/>
        </w:rPr>
        <w:t>instituţional</w:t>
      </w:r>
      <w:proofErr w:type="spellEnd"/>
      <w:r w:rsidRPr="00943771">
        <w:rPr>
          <w:rFonts w:cs="Calibri"/>
          <w:bCs/>
          <w:sz w:val="22"/>
          <w:szCs w:val="22"/>
          <w:lang w:val="ro-RO"/>
        </w:rPr>
        <w:t xml:space="preserve"> </w:t>
      </w:r>
      <w:proofErr w:type="spellStart"/>
      <w:r w:rsidRPr="00943771">
        <w:rPr>
          <w:rFonts w:cs="Calibri"/>
          <w:bCs/>
          <w:sz w:val="22"/>
          <w:szCs w:val="22"/>
          <w:lang w:val="ro-RO"/>
        </w:rPr>
        <w:t>şi</w:t>
      </w:r>
      <w:proofErr w:type="spellEnd"/>
      <w:r w:rsidRPr="00943771">
        <w:rPr>
          <w:rFonts w:cs="Calibri"/>
          <w:bCs/>
          <w:sz w:val="22"/>
          <w:szCs w:val="22"/>
          <w:lang w:val="ro-RO"/>
        </w:rPr>
        <w:t xml:space="preserve"> </w:t>
      </w:r>
      <w:proofErr w:type="spellStart"/>
      <w:r w:rsidRPr="00943771">
        <w:rPr>
          <w:rFonts w:cs="Calibri"/>
          <w:bCs/>
          <w:sz w:val="22"/>
          <w:szCs w:val="22"/>
          <w:lang w:val="ro-RO"/>
        </w:rPr>
        <w:t>funcţional</w:t>
      </w:r>
      <w:proofErr w:type="spellEnd"/>
      <w:r w:rsidRPr="00943771">
        <w:rPr>
          <w:rFonts w:cs="Calibri"/>
          <w:bCs/>
          <w:sz w:val="22"/>
          <w:szCs w:val="22"/>
          <w:lang w:val="ro-RO"/>
        </w:rPr>
        <w:t xml:space="preserve"> aferent managementului personalului din </w:t>
      </w:r>
      <w:proofErr w:type="spellStart"/>
      <w:r w:rsidRPr="00943771">
        <w:rPr>
          <w:rFonts w:cs="Calibri"/>
          <w:bCs/>
          <w:sz w:val="22"/>
          <w:szCs w:val="22"/>
          <w:lang w:val="ro-RO"/>
        </w:rPr>
        <w:t>administraţia</w:t>
      </w:r>
      <w:proofErr w:type="spellEnd"/>
      <w:r w:rsidRPr="00943771">
        <w:rPr>
          <w:rFonts w:cs="Calibri"/>
          <w:bCs/>
          <w:sz w:val="22"/>
          <w:szCs w:val="22"/>
          <w:lang w:val="ro-RO"/>
        </w:rPr>
        <w:t xml:space="preserve"> publică;</w:t>
      </w:r>
    </w:p>
    <w:p w14:paraId="16E43398" w14:textId="0FE4981D"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 xml:space="preserve">susținerea clarificării rolurilor </w:t>
      </w:r>
      <w:proofErr w:type="spellStart"/>
      <w:r w:rsidRPr="00943771">
        <w:rPr>
          <w:rFonts w:cs="Calibri"/>
          <w:bCs/>
          <w:sz w:val="22"/>
          <w:szCs w:val="22"/>
          <w:lang w:val="ro-RO"/>
        </w:rPr>
        <w:t>şi</w:t>
      </w:r>
      <w:proofErr w:type="spellEnd"/>
      <w:r w:rsidRPr="00943771">
        <w:rPr>
          <w:rFonts w:cs="Calibri"/>
          <w:bCs/>
          <w:sz w:val="22"/>
          <w:szCs w:val="22"/>
          <w:lang w:val="ro-RO"/>
        </w:rPr>
        <w:t xml:space="preserve"> </w:t>
      </w:r>
      <w:proofErr w:type="spellStart"/>
      <w:r w:rsidRPr="00943771">
        <w:rPr>
          <w:rFonts w:cs="Calibri"/>
          <w:bCs/>
          <w:sz w:val="22"/>
          <w:szCs w:val="22"/>
          <w:lang w:val="ro-RO"/>
        </w:rPr>
        <w:t>responsabilităţilor</w:t>
      </w:r>
      <w:proofErr w:type="spellEnd"/>
      <w:r w:rsidRPr="00943771">
        <w:rPr>
          <w:rFonts w:cs="Calibri"/>
          <w:bCs/>
          <w:sz w:val="22"/>
          <w:szCs w:val="22"/>
          <w:lang w:val="ro-RO"/>
        </w:rPr>
        <w:t xml:space="preserve"> asociate fiecărei categorii de personal și revizuirea în consecință a legislației;</w:t>
      </w:r>
    </w:p>
    <w:p w14:paraId="4B9C000C" w14:textId="74026198"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analiza situației curente a actualelor sisteme de recrutare, evaluare și dezvoltare a carierei în funcția publică;</w:t>
      </w:r>
    </w:p>
    <w:p w14:paraId="3ABAB52F" w14:textId="2962F544"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susținerea revizuirii reglementărilor privind managementul unitar al personalului din administrația publică, inclusiv recrutare și evaluare;</w:t>
      </w:r>
    </w:p>
    <w:p w14:paraId="27C5AA56" w14:textId="34FCEF96"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sprijin pentru redefinirea sistemului de formare profesională;</w:t>
      </w:r>
    </w:p>
    <w:p w14:paraId="65246C0C" w14:textId="4688515A"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revizuirea politicilor motivaționale în domeniul resurselor umane în administrația publică, inclusiv a oportunităților de carieră;</w:t>
      </w:r>
    </w:p>
    <w:p w14:paraId="4151FB26" w14:textId="78AB6243"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 xml:space="preserve">susținerea standardizării </w:t>
      </w:r>
      <w:proofErr w:type="spellStart"/>
      <w:r w:rsidRPr="00943771">
        <w:rPr>
          <w:rFonts w:cs="Calibri"/>
          <w:bCs/>
          <w:sz w:val="22"/>
          <w:szCs w:val="22"/>
          <w:lang w:val="ro-RO"/>
        </w:rPr>
        <w:t>competenţelor</w:t>
      </w:r>
      <w:proofErr w:type="spellEnd"/>
      <w:r w:rsidRPr="00943771">
        <w:rPr>
          <w:rFonts w:cs="Calibri"/>
          <w:bCs/>
          <w:sz w:val="22"/>
          <w:szCs w:val="22"/>
          <w:lang w:val="ro-RO"/>
        </w:rPr>
        <w:t xml:space="preserve"> în domenii strategice de desfășurare a activităților în </w:t>
      </w:r>
      <w:proofErr w:type="spellStart"/>
      <w:r w:rsidRPr="00943771">
        <w:rPr>
          <w:rFonts w:cs="Calibri"/>
          <w:bCs/>
          <w:sz w:val="22"/>
          <w:szCs w:val="22"/>
          <w:lang w:val="ro-RO"/>
        </w:rPr>
        <w:t>administraţie</w:t>
      </w:r>
      <w:proofErr w:type="spellEnd"/>
      <w:r w:rsidRPr="00943771">
        <w:rPr>
          <w:rFonts w:cs="Calibri"/>
          <w:bCs/>
          <w:sz w:val="22"/>
          <w:szCs w:val="22"/>
          <w:lang w:val="ro-RO"/>
        </w:rPr>
        <w:t>.</w:t>
      </w:r>
    </w:p>
    <w:p w14:paraId="77AC11B8" w14:textId="77777777" w:rsidR="008F2EAE" w:rsidRPr="00943771" w:rsidRDefault="008F2EAE" w:rsidP="008F2EAE">
      <w:pPr>
        <w:pStyle w:val="ListParagraph"/>
        <w:framePr w:hSpace="180" w:wrap="around" w:vAnchor="text" w:hAnchor="text" w:y="1"/>
        <w:shd w:val="clear" w:color="auto" w:fill="FFFFFF"/>
        <w:spacing w:before="100" w:beforeAutospacing="1" w:after="100" w:afterAutospacing="1" w:line="301" w:lineRule="atLeast"/>
        <w:suppressOverlap/>
        <w:jc w:val="both"/>
        <w:rPr>
          <w:rFonts w:asciiTheme="minorHAnsi" w:hAnsiTheme="minorHAnsi" w:cstheme="minorHAnsi"/>
          <w:b/>
          <w:bCs/>
          <w:sz w:val="22"/>
          <w:szCs w:val="22"/>
        </w:rPr>
      </w:pPr>
    </w:p>
    <w:p w14:paraId="1D175DC2" w14:textId="755FCF99" w:rsidR="008F2EAE" w:rsidRPr="00943771" w:rsidRDefault="008F2EAE" w:rsidP="00943771">
      <w:pPr>
        <w:framePr w:hSpace="180" w:wrap="around" w:vAnchor="text" w:hAnchor="text" w:y="1"/>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b/>
          <w:bCs/>
        </w:rPr>
        <w:t>Instrumente</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moderne</w:t>
      </w:r>
      <w:proofErr w:type="spellEnd"/>
      <w:r w:rsidRPr="00943771">
        <w:rPr>
          <w:rFonts w:asciiTheme="minorHAnsi" w:hAnsiTheme="minorHAnsi" w:cstheme="minorHAnsi"/>
          <w:b/>
          <w:bCs/>
        </w:rPr>
        <w:t xml:space="preserve"> de management al </w:t>
      </w:r>
      <w:proofErr w:type="spellStart"/>
      <w:r w:rsidRPr="00943771">
        <w:rPr>
          <w:rFonts w:asciiTheme="minorHAnsi" w:hAnsiTheme="minorHAnsi" w:cstheme="minorHAnsi"/>
          <w:b/>
          <w:bCs/>
        </w:rPr>
        <w:t>resurselor</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umane</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pentru</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creșterea</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profesionalismului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și</w:t>
      </w:r>
      <w:proofErr w:type="spellEnd"/>
      <w:r w:rsidRPr="00943771">
        <w:rPr>
          <w:rFonts w:asciiTheme="minorHAnsi" w:hAnsiTheme="minorHAnsi" w:cstheme="minorHAnsi"/>
          <w:b/>
          <w:bCs/>
        </w:rPr>
        <w:t xml:space="preserve"> </w:t>
      </w:r>
      <w:proofErr w:type="gramStart"/>
      <w:r w:rsidRPr="00943771">
        <w:rPr>
          <w:rFonts w:asciiTheme="minorHAnsi" w:hAnsiTheme="minorHAnsi" w:cstheme="minorHAnsi"/>
          <w:b/>
          <w:bCs/>
        </w:rPr>
        <w:t>a</w:t>
      </w:r>
      <w:proofErr w:type="gramEnd"/>
      <w:r w:rsidRPr="00943771">
        <w:rPr>
          <w:rFonts w:asciiTheme="minorHAnsi" w:hAnsiTheme="minorHAnsi" w:cstheme="minorHAnsi"/>
          <w:b/>
          <w:bCs/>
        </w:rPr>
        <w:t xml:space="preserve"> </w:t>
      </w:r>
      <w:proofErr w:type="spellStart"/>
      <w:r w:rsidRPr="00943771">
        <w:rPr>
          <w:rFonts w:asciiTheme="minorHAnsi" w:hAnsiTheme="minorHAnsi" w:cstheme="minorHAnsi"/>
          <w:b/>
          <w:bCs/>
        </w:rPr>
        <w:t>atractivității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administrației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publice</w:t>
      </w:r>
      <w:proofErr w:type="spellEnd"/>
      <w:r w:rsidRPr="00943771">
        <w:rPr>
          <w:rFonts w:asciiTheme="minorHAnsi" w:hAnsiTheme="minorHAnsi" w:cstheme="minorHAnsi"/>
          <w:b/>
          <w:bCs/>
        </w:rPr>
        <w:t>:</w:t>
      </w:r>
    </w:p>
    <w:p w14:paraId="37369D10" w14:textId="2CE89970" w:rsidR="00F9023C" w:rsidRPr="00943771" w:rsidRDefault="00F9023C" w:rsidP="00F9023C">
      <w:pPr>
        <w:framePr w:hSpace="180" w:wrap="around" w:vAnchor="text" w:hAnchor="text" w:y="1"/>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b/>
          <w:bCs/>
        </w:rPr>
        <w:t>trumente</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moderne</w:t>
      </w:r>
      <w:proofErr w:type="spellEnd"/>
      <w:r w:rsidRPr="00943771">
        <w:rPr>
          <w:rFonts w:asciiTheme="minorHAnsi" w:hAnsiTheme="minorHAnsi" w:cstheme="minorHAnsi"/>
          <w:b/>
          <w:bCs/>
        </w:rPr>
        <w:t xml:space="preserve"> de management al </w:t>
      </w:r>
      <w:proofErr w:type="spellStart"/>
      <w:r w:rsidRPr="00943771">
        <w:rPr>
          <w:rFonts w:asciiTheme="minorHAnsi" w:hAnsiTheme="minorHAnsi" w:cstheme="minorHAnsi"/>
          <w:b/>
          <w:bCs/>
        </w:rPr>
        <w:t>resurselor</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umane</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pentru</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creșterea</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profesionalismului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și</w:t>
      </w:r>
      <w:proofErr w:type="spellEnd"/>
      <w:r w:rsidRPr="00943771">
        <w:rPr>
          <w:rFonts w:asciiTheme="minorHAnsi" w:hAnsiTheme="minorHAnsi" w:cstheme="minorHAnsi"/>
          <w:b/>
          <w:bCs/>
        </w:rPr>
        <w:t xml:space="preserve"> </w:t>
      </w:r>
      <w:proofErr w:type="gramStart"/>
      <w:r w:rsidRPr="00943771">
        <w:rPr>
          <w:rFonts w:asciiTheme="minorHAnsi" w:hAnsiTheme="minorHAnsi" w:cstheme="minorHAnsi"/>
          <w:b/>
          <w:bCs/>
        </w:rPr>
        <w:t>a</w:t>
      </w:r>
      <w:proofErr w:type="gramEnd"/>
      <w:r w:rsidRPr="00943771">
        <w:rPr>
          <w:rFonts w:asciiTheme="minorHAnsi" w:hAnsiTheme="minorHAnsi" w:cstheme="minorHAnsi"/>
          <w:b/>
          <w:bCs/>
        </w:rPr>
        <w:t xml:space="preserve"> </w:t>
      </w:r>
      <w:proofErr w:type="spellStart"/>
      <w:r w:rsidRPr="00943771">
        <w:rPr>
          <w:rFonts w:asciiTheme="minorHAnsi" w:hAnsiTheme="minorHAnsi" w:cstheme="minorHAnsi"/>
          <w:b/>
          <w:bCs/>
        </w:rPr>
        <w:t>atractivității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administrației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publice</w:t>
      </w:r>
      <w:proofErr w:type="spellEnd"/>
      <w:r w:rsidRPr="00943771">
        <w:rPr>
          <w:rFonts w:asciiTheme="minorHAnsi" w:hAnsiTheme="minorHAnsi" w:cstheme="minorHAnsi"/>
          <w:b/>
          <w:bCs/>
        </w:rPr>
        <w:t>:</w:t>
      </w:r>
    </w:p>
    <w:p w14:paraId="45344B20" w14:textId="125DB370"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dezvoltarea</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instrumente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mecanisme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ghiduri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proceduri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pentru</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implementarea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reglementărilor</w:t>
      </w:r>
      <w:proofErr w:type="spellEnd"/>
      <w:r w:rsidRPr="00943771">
        <w:rPr>
          <w:rFonts w:asciiTheme="minorHAnsi" w:hAnsiTheme="minorHAnsi" w:cstheme="minorHAnsi"/>
        </w:rPr>
        <w:t xml:space="preserve"> de management al </w:t>
      </w:r>
      <w:proofErr w:type="spellStart"/>
      <w:r w:rsidRPr="00943771">
        <w:rPr>
          <w:rFonts w:asciiTheme="minorHAnsi" w:hAnsiTheme="minorHAnsi" w:cstheme="minorHAnsi"/>
        </w:rPr>
        <w:t>resurselor</w:t>
      </w:r>
      <w:proofErr w:type="spellEnd"/>
      <w:r w:rsidRPr="00943771">
        <w:rPr>
          <w:rFonts w:asciiTheme="minorHAnsi" w:hAnsiTheme="minorHAnsi" w:cstheme="minorHAnsi"/>
        </w:rPr>
        <w:t xml:space="preserve"> </w:t>
      </w:r>
      <w:proofErr w:type="spellStart"/>
      <w:proofErr w:type="gramStart"/>
      <w:r w:rsidRPr="00943771">
        <w:rPr>
          <w:rFonts w:asciiTheme="minorHAnsi" w:hAnsiTheme="minorHAnsi" w:cstheme="minorHAnsi"/>
        </w:rPr>
        <w:t>umane,inclusiv</w:t>
      </w:r>
      <w:proofErr w:type="spellEnd"/>
      <w:proofErr w:type="gramEnd"/>
      <w:r w:rsidRPr="00943771">
        <w:rPr>
          <w:rFonts w:asciiTheme="minorHAnsi" w:hAnsiTheme="minorHAnsi" w:cstheme="minorHAnsi"/>
        </w:rPr>
        <w:t xml:space="preserve"> </w:t>
      </w:r>
      <w:proofErr w:type="spellStart"/>
      <w:r w:rsidRPr="00943771">
        <w:rPr>
          <w:rFonts w:asciiTheme="minorHAnsi" w:hAnsiTheme="minorHAnsi" w:cstheme="minorHAnsi"/>
        </w:rPr>
        <w:t>aplicarea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legii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salarizării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unitare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implementarea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unui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sistem</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evaluare</w:t>
      </w:r>
      <w:proofErr w:type="spellEnd"/>
      <w:r w:rsidRPr="00943771">
        <w:rPr>
          <w:rFonts w:asciiTheme="minorHAnsi" w:hAnsiTheme="minorHAnsi" w:cstheme="minorHAnsi"/>
        </w:rPr>
        <w:t xml:space="preserve"> a </w:t>
      </w:r>
      <w:proofErr w:type="spellStart"/>
      <w:r w:rsidRPr="00943771">
        <w:rPr>
          <w:rFonts w:asciiTheme="minorHAnsi" w:hAnsiTheme="minorHAnsi" w:cstheme="minorHAnsi"/>
        </w:rPr>
        <w:t>personalului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bazat</w:t>
      </w:r>
      <w:proofErr w:type="spellEnd"/>
      <w:r w:rsidRPr="00943771">
        <w:rPr>
          <w:rFonts w:asciiTheme="minorHAnsi" w:hAnsiTheme="minorHAnsi" w:cstheme="minorHAnsi"/>
        </w:rPr>
        <w:t xml:space="preserve"> pe </w:t>
      </w:r>
      <w:proofErr w:type="spellStart"/>
      <w:r w:rsidRPr="00943771">
        <w:rPr>
          <w:rFonts w:asciiTheme="minorHAnsi" w:hAnsiTheme="minorHAnsi" w:cstheme="minorHAnsi"/>
        </w:rPr>
        <w:t>criterii</w:t>
      </w:r>
      <w:proofErr w:type="spellEnd"/>
      <w:r w:rsidRPr="00943771">
        <w:rPr>
          <w:rFonts w:asciiTheme="minorHAnsi" w:hAnsiTheme="minorHAnsi" w:cstheme="minorHAnsi"/>
        </w:rPr>
        <w:t xml:space="preserve"> care </w:t>
      </w:r>
      <w:proofErr w:type="spellStart"/>
      <w:r w:rsidRPr="00943771">
        <w:rPr>
          <w:rFonts w:asciiTheme="minorHAnsi" w:hAnsiTheme="minorHAnsi" w:cstheme="minorHAnsi"/>
        </w:rPr>
        <w:t>urmăresc</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performanța</w:t>
      </w:r>
      <w:proofErr w:type="spellEnd"/>
      <w:r w:rsidR="008F2EAE">
        <w:rPr>
          <w:rFonts w:asciiTheme="minorHAnsi" w:hAnsiTheme="minorHAnsi" w:cstheme="minorHAnsi"/>
        </w:rPr>
        <w:t>;</w:t>
      </w:r>
    </w:p>
    <w:p w14:paraId="0232DC13" w14:textId="240B890C"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elaborarea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şi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implementarea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strategiilor</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resurse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și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adaptarea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și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dezvoltarea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competențelor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personalului</w:t>
      </w:r>
      <w:proofErr w:type="spellEnd"/>
      <w:r w:rsidRPr="00943771">
        <w:rPr>
          <w:rFonts w:asciiTheme="minorHAnsi" w:hAnsiTheme="minorHAnsi" w:cstheme="minorHAnsi"/>
        </w:rPr>
        <w:t xml:space="preserve"> din </w:t>
      </w:r>
      <w:proofErr w:type="spellStart"/>
      <w:r w:rsidRPr="00943771">
        <w:rPr>
          <w:rFonts w:asciiTheme="minorHAnsi" w:hAnsiTheme="minorHAnsi" w:cstheme="minorHAnsi"/>
        </w:rPr>
        <w:t>compartimentele</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resurse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008F2EAE">
        <w:rPr>
          <w:rFonts w:asciiTheme="minorHAnsi" w:hAnsiTheme="minorHAnsi" w:cstheme="minorHAnsi"/>
        </w:rPr>
        <w:t>;</w:t>
      </w:r>
    </w:p>
    <w:p w14:paraId="74318962" w14:textId="305B4827"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dezvoltarea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monitorizarea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și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coordonarea</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mecanisme</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punere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aplicare</w:t>
      </w:r>
      <w:proofErr w:type="spellEnd"/>
      <w:r w:rsidRPr="00943771">
        <w:rPr>
          <w:rFonts w:asciiTheme="minorHAnsi" w:hAnsiTheme="minorHAnsi" w:cstheme="minorHAnsi"/>
        </w:rPr>
        <w:t xml:space="preserve"> a </w:t>
      </w:r>
      <w:proofErr w:type="spellStart"/>
      <w:r w:rsidRPr="00943771">
        <w:rPr>
          <w:rFonts w:asciiTheme="minorHAnsi" w:hAnsiTheme="minorHAnsi" w:cstheme="minorHAnsi"/>
        </w:rPr>
        <w:t>politicilor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și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strategiilor</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resurse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008F2EAE">
        <w:rPr>
          <w:rFonts w:asciiTheme="minorHAnsi" w:hAnsiTheme="minorHAnsi" w:cstheme="minorHAnsi"/>
        </w:rPr>
        <w:t>;</w:t>
      </w:r>
    </w:p>
    <w:p w14:paraId="2B70758F" w14:textId="3D44BE4C"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implementarea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unor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standarde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ocupaționale</w:t>
      </w:r>
      <w:proofErr w:type="spellEnd"/>
      <w:r w:rsidRPr="00943771">
        <w:rPr>
          <w:rFonts w:asciiTheme="minorHAnsi" w:hAnsiTheme="minorHAnsi" w:cstheme="minorHAnsi"/>
        </w:rPr>
        <w:t xml:space="preserve">/cadre de </w:t>
      </w:r>
      <w:proofErr w:type="spellStart"/>
      <w:r w:rsidRPr="00943771">
        <w:rPr>
          <w:rFonts w:asciiTheme="minorHAnsi" w:hAnsiTheme="minorHAnsi" w:cstheme="minorHAnsi"/>
        </w:rPr>
        <w:t>competențe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comune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domenii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strategice</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desfăşurare</w:t>
      </w:r>
      <w:proofErr w:type="spellEnd"/>
      <w:r w:rsidRPr="00943771">
        <w:rPr>
          <w:rFonts w:asciiTheme="minorHAnsi" w:hAnsiTheme="minorHAnsi" w:cstheme="minorHAnsi"/>
        </w:rPr>
        <w:t xml:space="preserve"> </w:t>
      </w:r>
      <w:proofErr w:type="gramStart"/>
      <w:r w:rsidRPr="00943771">
        <w:rPr>
          <w:rFonts w:asciiTheme="minorHAnsi" w:hAnsiTheme="minorHAnsi" w:cstheme="minorHAnsi"/>
        </w:rPr>
        <w:t>a</w:t>
      </w:r>
      <w:proofErr w:type="gramEnd"/>
      <w:r w:rsidRPr="00943771">
        <w:rPr>
          <w:rFonts w:asciiTheme="minorHAnsi" w:hAnsiTheme="minorHAnsi" w:cstheme="minorHAnsi"/>
        </w:rPr>
        <w:t xml:space="preserve"> </w:t>
      </w:r>
      <w:proofErr w:type="spellStart"/>
      <w:r w:rsidRPr="00943771">
        <w:rPr>
          <w:rFonts w:asciiTheme="minorHAnsi" w:hAnsiTheme="minorHAnsi" w:cstheme="minorHAnsi"/>
        </w:rPr>
        <w:t>activităţilor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administraţie</w:t>
      </w:r>
      <w:proofErr w:type="spellEnd"/>
      <w:r w:rsidR="008F2EAE">
        <w:rPr>
          <w:rFonts w:asciiTheme="minorHAnsi" w:hAnsiTheme="minorHAnsi" w:cstheme="minorHAnsi"/>
        </w:rPr>
        <w:t>;</w:t>
      </w:r>
    </w:p>
    <w:p w14:paraId="145AAA38" w14:textId="49946430"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dezvoltarea</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competențe</w:t>
      </w:r>
      <w:proofErr w:type="spellEnd"/>
      <w:r w:rsidRPr="00943771">
        <w:rPr>
          <w:rFonts w:asciiTheme="minorHAnsi" w:hAnsiTheme="minorHAnsi" w:cstheme="minorHAnsi"/>
        </w:rPr>
        <w:t xml:space="preserve"> la </w:t>
      </w:r>
      <w:proofErr w:type="spellStart"/>
      <w:r w:rsidRPr="00943771">
        <w:rPr>
          <w:rFonts w:asciiTheme="minorHAnsi" w:hAnsiTheme="minorHAnsi" w:cstheme="minorHAnsi"/>
        </w:rPr>
        <w:t>nivelul</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personalului</w:t>
      </w:r>
      <w:proofErr w:type="spellEnd"/>
      <w:r w:rsidRPr="00943771">
        <w:rPr>
          <w:rFonts w:asciiTheme="minorHAnsi" w:hAnsiTheme="minorHAnsi" w:cstheme="minorHAnsi"/>
        </w:rPr>
        <w:t xml:space="preserve"> care are </w:t>
      </w:r>
      <w:proofErr w:type="spellStart"/>
      <w:r w:rsidRPr="00943771">
        <w:rPr>
          <w:rFonts w:asciiTheme="minorHAnsi" w:hAnsiTheme="minorHAnsi" w:cstheme="minorHAnsi"/>
        </w:rPr>
        <w:t>atribuții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ceea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privește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deciziile</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resurse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şi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gestionarea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resurselor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008F2EAE">
        <w:rPr>
          <w:rFonts w:asciiTheme="minorHAnsi" w:hAnsiTheme="minorHAnsi" w:cstheme="minorHAnsi"/>
        </w:rPr>
        <w:t>;</w:t>
      </w:r>
    </w:p>
    <w:p w14:paraId="7540F3D1" w14:textId="0F59170B"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promovarea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bunelor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practici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administraţia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publică</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şi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încurajarea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schimbului</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experienţă</w:t>
      </w:r>
      <w:proofErr w:type="spellEnd"/>
      <w:r w:rsidRPr="00943771">
        <w:rPr>
          <w:rFonts w:asciiTheme="minorHAnsi" w:hAnsiTheme="minorHAnsi" w:cstheme="minorHAnsi"/>
        </w:rPr>
        <w:t>, a networking-</w:t>
      </w:r>
      <w:proofErr w:type="spellStart"/>
      <w:r w:rsidRPr="00943771">
        <w:rPr>
          <w:rFonts w:asciiTheme="minorHAnsi" w:hAnsiTheme="minorHAnsi" w:cstheme="minorHAnsi"/>
        </w:rPr>
        <w:t>ului</w:t>
      </w:r>
      <w:proofErr w:type="spellEnd"/>
      <w:r w:rsidRPr="00943771">
        <w:rPr>
          <w:rFonts w:asciiTheme="minorHAnsi" w:hAnsiTheme="minorHAnsi" w:cstheme="minorHAnsi"/>
        </w:rPr>
        <w:t xml:space="preserve"> cu </w:t>
      </w:r>
      <w:proofErr w:type="spellStart"/>
      <w:r w:rsidRPr="00943771">
        <w:rPr>
          <w:rFonts w:asciiTheme="minorHAnsi" w:hAnsiTheme="minorHAnsi" w:cstheme="minorHAnsi"/>
        </w:rPr>
        <w:t>privire</w:t>
      </w:r>
      <w:proofErr w:type="spellEnd"/>
      <w:r w:rsidRPr="00943771">
        <w:rPr>
          <w:rFonts w:asciiTheme="minorHAnsi" w:hAnsiTheme="minorHAnsi" w:cstheme="minorHAnsi"/>
        </w:rPr>
        <w:t xml:space="preserve"> la </w:t>
      </w:r>
      <w:proofErr w:type="spellStart"/>
      <w:r w:rsidRPr="00943771">
        <w:rPr>
          <w:rFonts w:asciiTheme="minorHAnsi" w:hAnsiTheme="minorHAnsi" w:cstheme="minorHAnsi"/>
        </w:rPr>
        <w:t>managementul</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resurselor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008F2EAE">
        <w:rPr>
          <w:rFonts w:asciiTheme="minorHAnsi" w:hAnsiTheme="minorHAnsi" w:cstheme="minorHAnsi"/>
        </w:rPr>
        <w:t>.</w:t>
      </w:r>
    </w:p>
    <w:p w14:paraId="27E27F4C" w14:textId="77777777"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14:paraId="373A404E" w14:textId="77777777"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4" w:name="_Hlk505695940"/>
    </w:p>
    <w:p w14:paraId="50C1C4EE" w14:textId="77777777" w:rsidR="00BC2744" w:rsidRPr="00774608" w:rsidRDefault="004612F5" w:rsidP="0008019C">
      <w:pPr>
        <w:spacing w:after="120" w:line="240" w:lineRule="auto"/>
        <w:jc w:val="both"/>
        <w:rPr>
          <w:rFonts w:eastAsia="Times New Roman" w:cs="Calibri"/>
          <w:iCs/>
          <w:lang w:val="ro-RO"/>
        </w:rPr>
      </w:pPr>
      <w:bookmarkStart w:id="75" w:name="_Hlk506213339"/>
      <w:bookmarkStart w:id="76" w:name="_Hlk506213216"/>
      <w:bookmarkEnd w:id="74"/>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5"/>
      <w:bookmarkEnd w:id="76"/>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14:paraId="34ACBB13" w14:textId="77777777"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14:paraId="61918EDC" w14:textId="77777777"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14:paraId="2822684A" w14:textId="77777777"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14:paraId="4B07949B" w14:textId="7A80CA80" w:rsidR="00D26566" w:rsidRPr="000F0F33" w:rsidRDefault="00D26566" w:rsidP="00D26566">
      <w:pPr>
        <w:spacing w:after="0" w:line="240" w:lineRule="auto"/>
        <w:jc w:val="both"/>
        <w:rPr>
          <w:rFonts w:eastAsia="Times New Roman" w:cs="Calibri"/>
          <w:color w:val="000000"/>
          <w:lang w:val="ro-RO"/>
        </w:rPr>
      </w:pPr>
      <w:bookmarkStart w:id="77"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14:paraId="7CDCE136"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40B8CBD4"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C705D8F"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lastRenderedPageBreak/>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4DC1ECBF" w14:textId="77777777" w:rsidR="00F91D5C" w:rsidRPr="00D26566"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14:paraId="23A44543" w14:textId="77777777" w:rsidR="00D26566" w:rsidRDefault="00D26566" w:rsidP="00A17F94">
      <w:pPr>
        <w:pStyle w:val="Heading2"/>
        <w:spacing w:before="0" w:after="120" w:line="240" w:lineRule="auto"/>
        <w:jc w:val="both"/>
        <w:rPr>
          <w:rFonts w:ascii="Calibri" w:hAnsi="Calibri" w:cs="Calibri"/>
          <w:color w:val="auto"/>
          <w:sz w:val="22"/>
          <w:szCs w:val="22"/>
          <w:lang w:val="ro-RO"/>
        </w:rPr>
      </w:pPr>
      <w:bookmarkStart w:id="78" w:name="_Toc510173698"/>
    </w:p>
    <w:p w14:paraId="7001E810" w14:textId="77777777" w:rsidR="001F62D0" w:rsidRPr="00774608" w:rsidRDefault="001F62D0"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3.3: Eligibilitatea solicitanților și a partenerilor</w:t>
      </w:r>
      <w:bookmarkEnd w:id="77"/>
      <w:bookmarkEnd w:id="78"/>
    </w:p>
    <w:p w14:paraId="1430AE05" w14:textId="77777777" w:rsidR="00C62F4A" w:rsidRPr="00774608" w:rsidRDefault="001F62D0" w:rsidP="00A17F94">
      <w:pPr>
        <w:spacing w:after="12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14:paraId="2A90A134" w14:textId="1C469E19" w:rsidR="005E0669" w:rsidRPr="00774608" w:rsidRDefault="005E0669" w:rsidP="005E0669">
      <w:pPr>
        <w:numPr>
          <w:ilvl w:val="0"/>
          <w:numId w:val="33"/>
        </w:numPr>
        <w:spacing w:before="240" w:after="0" w:line="240" w:lineRule="auto"/>
        <w:rPr>
          <w:rFonts w:cs="Calibri"/>
          <w:lang w:val="ro-RO"/>
        </w:rPr>
      </w:pPr>
      <w:r w:rsidRPr="00774608">
        <w:rPr>
          <w:rFonts w:cs="Calibri"/>
          <w:lang w:val="ro-RO"/>
        </w:rPr>
        <w:t>autorități și instituții publice centrale</w:t>
      </w:r>
      <w:r w:rsidR="00476DF6">
        <w:rPr>
          <w:rFonts w:cs="Calibri"/>
          <w:lang w:val="ro-RO"/>
        </w:rPr>
        <w:t xml:space="preserve">, </w:t>
      </w:r>
      <w:r w:rsidR="001646C5">
        <w:rPr>
          <w:rFonts w:cs="Calibri"/>
          <w:lang w:val="ro-RO"/>
        </w:rPr>
        <w:t>conform</w:t>
      </w:r>
      <w:r w:rsidR="00476DF6">
        <w:rPr>
          <w:rFonts w:cs="Calibri"/>
          <w:lang w:val="ro-RO"/>
        </w:rPr>
        <w:t xml:space="preserve"> SCAP</w:t>
      </w:r>
      <w:r w:rsidR="00567B66" w:rsidRPr="00774608">
        <w:rPr>
          <w:rFonts w:cs="Calibri"/>
          <w:lang w:val="ro-RO"/>
        </w:rPr>
        <w:t>;</w:t>
      </w:r>
    </w:p>
    <w:p w14:paraId="15536274" w14:textId="77777777" w:rsidR="00E451F7" w:rsidRDefault="00E451F7" w:rsidP="00044107">
      <w:pPr>
        <w:spacing w:after="120" w:line="240" w:lineRule="auto"/>
        <w:rPr>
          <w:rFonts w:cs="Calibri"/>
          <w:lang w:val="ro-RO"/>
        </w:rPr>
      </w:pPr>
    </w:p>
    <w:p w14:paraId="4EA62B91" w14:textId="340DED3F" w:rsidR="002F2E51" w:rsidRPr="00774608" w:rsidRDefault="002F2E51" w:rsidP="00044107">
      <w:pPr>
        <w:spacing w:after="120" w:line="240" w:lineRule="auto"/>
        <w:rPr>
          <w:rFonts w:cs="Calibri"/>
          <w:lang w:val="ro-RO"/>
        </w:rPr>
      </w:pPr>
      <w:r w:rsidRPr="00774608">
        <w:rPr>
          <w:rFonts w:cs="Calibri"/>
          <w:lang w:val="ro-RO"/>
        </w:rPr>
        <w:t>Pot fi parteneri următoarele categorii de instituții:</w:t>
      </w:r>
    </w:p>
    <w:p w14:paraId="57E24C2A" w14:textId="70D42826" w:rsidR="005E0669" w:rsidRPr="00774608" w:rsidRDefault="005E0669" w:rsidP="005E0669">
      <w:pPr>
        <w:numPr>
          <w:ilvl w:val="0"/>
          <w:numId w:val="24"/>
        </w:numPr>
        <w:spacing w:before="240" w:after="0" w:line="240" w:lineRule="auto"/>
        <w:rPr>
          <w:rFonts w:cs="Calibri"/>
          <w:lang w:val="ro-RO"/>
        </w:rPr>
      </w:pPr>
      <w:r w:rsidRPr="00774608">
        <w:rPr>
          <w:rFonts w:cs="Calibri"/>
          <w:lang w:val="ro-RO"/>
        </w:rPr>
        <w:t>autorități și instituții publice</w:t>
      </w:r>
      <w:r w:rsidR="00567B66" w:rsidRPr="00774608">
        <w:rPr>
          <w:rFonts w:cs="Calibri"/>
          <w:lang w:val="ro-RO"/>
        </w:rPr>
        <w:t>;</w:t>
      </w:r>
    </w:p>
    <w:p w14:paraId="1F90D614" w14:textId="6C0937EB" w:rsidR="002F2E51" w:rsidRPr="007D29E4" w:rsidRDefault="005E0669" w:rsidP="007D29E4">
      <w:pPr>
        <w:numPr>
          <w:ilvl w:val="0"/>
          <w:numId w:val="33"/>
        </w:numPr>
        <w:spacing w:after="0" w:line="240" w:lineRule="auto"/>
        <w:ind w:left="714" w:hanging="357"/>
        <w:rPr>
          <w:rFonts w:cs="Calibri"/>
          <w:lang w:val="ro-RO"/>
        </w:rPr>
      </w:pPr>
      <w:r w:rsidRPr="00774608">
        <w:rPr>
          <w:rFonts w:cs="Calibri"/>
          <w:lang w:val="ro-RO"/>
        </w:rPr>
        <w:t>autorități administrative autonome</w:t>
      </w:r>
      <w:r w:rsidR="007D29E4" w:rsidRPr="007D29E4">
        <w:rPr>
          <w:rFonts w:cs="Calibri"/>
          <w:lang w:val="ro-RO"/>
        </w:rPr>
        <w:t>;</w:t>
      </w:r>
    </w:p>
    <w:p w14:paraId="28B66FE4" w14:textId="77777777" w:rsidR="003D21EC" w:rsidRDefault="00A17654" w:rsidP="00A17654">
      <w:pPr>
        <w:numPr>
          <w:ilvl w:val="0"/>
          <w:numId w:val="33"/>
        </w:numPr>
        <w:spacing w:after="0" w:line="240" w:lineRule="auto"/>
        <w:rPr>
          <w:rFonts w:cs="Calibri"/>
          <w:bCs/>
          <w:lang w:val="ro-RO"/>
        </w:rPr>
      </w:pPr>
      <w:r w:rsidRPr="00A17654">
        <w:rPr>
          <w:rFonts w:cs="Calibri"/>
          <w:bCs/>
          <w:lang w:val="ro-RO"/>
        </w:rPr>
        <w:t>ONG-uri;</w:t>
      </w:r>
      <w:r w:rsidR="003D21EC">
        <w:rPr>
          <w:rFonts w:cs="Calibri"/>
          <w:bCs/>
          <w:lang w:val="ro-RO"/>
        </w:rPr>
        <w:t xml:space="preserve"> </w:t>
      </w:r>
    </w:p>
    <w:p w14:paraId="79EF41DC" w14:textId="77777777" w:rsidR="000E61A7" w:rsidRDefault="003D21EC" w:rsidP="00A17654">
      <w:pPr>
        <w:numPr>
          <w:ilvl w:val="0"/>
          <w:numId w:val="33"/>
        </w:numPr>
        <w:spacing w:after="0" w:line="240" w:lineRule="auto"/>
        <w:rPr>
          <w:rFonts w:cs="Calibri"/>
          <w:bCs/>
          <w:lang w:val="ro-RO"/>
        </w:rPr>
      </w:pPr>
      <w:r w:rsidRPr="00E3432B">
        <w:rPr>
          <w:rFonts w:cs="Calibri"/>
          <w:bCs/>
          <w:lang w:val="ro-RO"/>
        </w:rPr>
        <w:t xml:space="preserve">parteneri sociali </w:t>
      </w:r>
      <w:r w:rsidRPr="00E3432B">
        <w:rPr>
          <w:rFonts w:cs="Calibri"/>
          <w:lang w:val="ro-RO"/>
        </w:rPr>
        <w:t>(</w:t>
      </w:r>
      <w:r w:rsidRPr="00E3432B">
        <w:rPr>
          <w:rFonts w:cs="Calibri"/>
          <w:bCs/>
          <w:lang w:val="ro-RO"/>
        </w:rPr>
        <w:t xml:space="preserve">organizații sindicale, organizații patronale, precum și formele de asociere ale acestora cu personalitate juridică); </w:t>
      </w:r>
    </w:p>
    <w:p w14:paraId="6ABE926D" w14:textId="77777777" w:rsidR="00A17654" w:rsidRDefault="003D21EC" w:rsidP="00A17654">
      <w:pPr>
        <w:numPr>
          <w:ilvl w:val="0"/>
          <w:numId w:val="33"/>
        </w:numPr>
        <w:spacing w:after="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14:paraId="2C044307" w14:textId="77777777" w:rsidR="000E61A7" w:rsidRPr="00A17654" w:rsidRDefault="000E61A7" w:rsidP="00A17654">
      <w:pPr>
        <w:numPr>
          <w:ilvl w:val="0"/>
          <w:numId w:val="33"/>
        </w:numPr>
        <w:spacing w:after="0" w:line="240" w:lineRule="auto"/>
        <w:rPr>
          <w:rFonts w:cs="Calibri"/>
          <w:bCs/>
          <w:lang w:val="ro-RO"/>
        </w:rPr>
      </w:pPr>
      <w:r>
        <w:rPr>
          <w:rFonts w:cs="Calibri"/>
          <w:bCs/>
          <w:lang w:val="ro-RO"/>
        </w:rPr>
        <w:t xml:space="preserve">Academia Română. </w:t>
      </w:r>
    </w:p>
    <w:p w14:paraId="446C0EA8" w14:textId="77777777" w:rsidR="0014173B" w:rsidRDefault="0014173B" w:rsidP="0065601C">
      <w:pPr>
        <w:spacing w:after="120" w:line="240" w:lineRule="auto"/>
        <w:jc w:val="both"/>
        <w:rPr>
          <w:rFonts w:cs="Calibri"/>
          <w:lang w:val="ro-RO"/>
        </w:rPr>
      </w:pPr>
    </w:p>
    <w:p w14:paraId="3A8C3ECE" w14:textId="60FC26DE" w:rsidR="0065601C" w:rsidRPr="00774608" w:rsidRDefault="0065601C" w:rsidP="0065601C">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15247D1" w14:textId="77777777"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14:paraId="3C99F4BE" w14:textId="77777777" w:rsidR="000E6266" w:rsidRPr="007C0FFD" w:rsidRDefault="000E6266" w:rsidP="000E6266">
      <w:pPr>
        <w:spacing w:after="120" w:line="240" w:lineRule="auto"/>
        <w:jc w:val="both"/>
        <w:rPr>
          <w:rFonts w:cs="Arial"/>
          <w:lang w:val="ro-RO"/>
        </w:rPr>
      </w:pPr>
      <w:bookmarkStart w:id="79"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794EF25D" w14:textId="77777777"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64B4D5B7" w14:textId="77777777"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0877B81B"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73DEA97D"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40191DC4" w14:textId="77777777"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1E97BDB3" w14:textId="77777777" w:rsidR="000E6266" w:rsidRPr="000E6266" w:rsidRDefault="000E6266" w:rsidP="0065601C">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w:t>
      </w:r>
      <w:r w:rsidRPr="00A44C67">
        <w:rPr>
          <w:lang w:val="ro-RO"/>
        </w:rPr>
        <w:lastRenderedPageBreak/>
        <w:t>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79"/>
    <w:p w14:paraId="3E55392B" w14:textId="0696DCBE" w:rsidR="0065601C" w:rsidRDefault="0065601C" w:rsidP="0065601C">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p w14:paraId="649F0A4C" w14:textId="77777777" w:rsidR="007E1F0A" w:rsidRPr="00774608" w:rsidRDefault="007E1F0A" w:rsidP="0065601C">
      <w:pPr>
        <w:spacing w:after="120" w:line="240" w:lineRule="auto"/>
        <w:jc w:val="both"/>
        <w:rPr>
          <w:rFonts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14:paraId="77BB5B46" w14:textId="77777777" w:rsidTr="0055393D">
        <w:tc>
          <w:tcPr>
            <w:tcW w:w="9295" w:type="dxa"/>
            <w:shd w:val="clear" w:color="auto" w:fill="D0CECE"/>
          </w:tcPr>
          <w:p w14:paraId="667F08DA" w14:textId="77777777" w:rsidR="004E5FAC" w:rsidRPr="00774608" w:rsidRDefault="004E5FAC" w:rsidP="00425B1B">
            <w:pPr>
              <w:spacing w:after="120" w:line="240" w:lineRule="auto"/>
              <w:jc w:val="both"/>
              <w:rPr>
                <w:rFonts w:cs="Calibri"/>
                <w:b/>
                <w:lang w:val="ro-RO"/>
              </w:rPr>
            </w:pPr>
            <w:r w:rsidRPr="00774608">
              <w:rPr>
                <w:rFonts w:cs="Calibri"/>
                <w:b/>
                <w:lang w:val="ro-RO"/>
              </w:rPr>
              <w:t>ATENȚIE!</w:t>
            </w:r>
          </w:p>
          <w:p w14:paraId="3283720E" w14:textId="425A5E36"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5754BC">
              <w:rPr>
                <w:rFonts w:cs="Calibri"/>
                <w:b/>
                <w:lang w:val="ro-RO"/>
              </w:rPr>
              <w:t xml:space="preserve">, </w:t>
            </w:r>
            <w:r w:rsidR="00C508EF">
              <w:rPr>
                <w:rFonts w:cs="Calibri"/>
                <w:b/>
                <w:lang w:val="ro-RO"/>
              </w:rPr>
              <w:t xml:space="preserve">aparat central, </w:t>
            </w:r>
            <w:proofErr w:type="spellStart"/>
            <w:r w:rsidR="00C508EF" w:rsidRPr="00C508EF">
              <w:rPr>
                <w:rFonts w:cs="Calibri"/>
                <w:b/>
                <w:lang w:val="ro-RO"/>
              </w:rPr>
              <w:t>instituţii</w:t>
            </w:r>
            <w:proofErr w:type="spellEnd"/>
            <w:r w:rsidR="00C508EF">
              <w:rPr>
                <w:rFonts w:cs="Calibri"/>
                <w:b/>
                <w:lang w:val="ro-RO"/>
              </w:rPr>
              <w:t>/</w:t>
            </w:r>
            <w:r w:rsidR="00C508EF" w:rsidRPr="00C508EF">
              <w:rPr>
                <w:rFonts w:cs="Calibri"/>
                <w:b/>
                <w:lang w:val="ro-RO"/>
              </w:rPr>
              <w:t>structuri aflate în subordinea/în coordonarea/</w:t>
            </w:r>
            <w:r w:rsidR="00C508EF">
              <w:rPr>
                <w:rFonts w:cs="Calibri"/>
                <w:b/>
                <w:lang w:val="ro-RO"/>
              </w:rPr>
              <w:t xml:space="preserve">sub autoritatea </w:t>
            </w:r>
            <w:r w:rsidR="005754BC">
              <w:rPr>
                <w:rFonts w:cs="Calibri"/>
                <w:b/>
                <w:lang w:val="ro-RO"/>
              </w:rPr>
              <w:t>ministerelor</w:t>
            </w:r>
            <w:r w:rsidR="00B85F8F">
              <w:rPr>
                <w:rFonts w:cs="Calibri"/>
                <w:b/>
                <w:lang w:val="ro-RO"/>
              </w:rPr>
              <w:t>.</w:t>
            </w:r>
          </w:p>
        </w:tc>
      </w:tr>
    </w:tbl>
    <w:p w14:paraId="69A9849D" w14:textId="77777777" w:rsidR="00455895" w:rsidRPr="00774608" w:rsidRDefault="00455895" w:rsidP="004E5FAC">
      <w:pPr>
        <w:autoSpaceDE w:val="0"/>
        <w:autoSpaceDN w:val="0"/>
        <w:adjustRightInd w:val="0"/>
        <w:spacing w:after="120" w:line="240" w:lineRule="auto"/>
        <w:jc w:val="both"/>
        <w:rPr>
          <w:rFonts w:cs="Calibri"/>
          <w:lang w:val="ro-RO"/>
        </w:rPr>
      </w:pPr>
    </w:p>
    <w:p w14:paraId="2751625D" w14:textId="77777777"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80" w:name="_Toc489006357"/>
      <w:bookmarkStart w:id="81" w:name="_Toc510173699"/>
      <w:r w:rsidRPr="00774608">
        <w:rPr>
          <w:rFonts w:ascii="Calibri" w:hAnsi="Calibri" w:cs="Calibri"/>
          <w:color w:val="auto"/>
          <w:sz w:val="22"/>
          <w:szCs w:val="22"/>
          <w:lang w:val="ro-RO"/>
        </w:rPr>
        <w:t>Subsecțiunea 3.4</w:t>
      </w:r>
      <w:r w:rsidR="00466B70" w:rsidRPr="00774608">
        <w:rPr>
          <w:rFonts w:ascii="Calibri" w:hAnsi="Calibri" w:cs="Calibri"/>
          <w:color w:val="auto"/>
          <w:sz w:val="22"/>
          <w:szCs w:val="22"/>
          <w:lang w:val="ro-RO"/>
        </w:rPr>
        <w:t>: Eligibilitatea grupului țintă</w:t>
      </w:r>
      <w:bookmarkEnd w:id="80"/>
      <w:bookmarkEnd w:id="81"/>
    </w:p>
    <w:p w14:paraId="78374FC4" w14:textId="77777777"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14:paraId="7CFC0511" w14:textId="4880FA80" w:rsidR="00EF1A80" w:rsidRDefault="00EF1A80" w:rsidP="00EF1A80">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(personal de conducere și de execuție, înalți funcționari publici), </w:t>
      </w:r>
    </w:p>
    <w:p w14:paraId="27FB07F0" w14:textId="393A9C88" w:rsidR="004A50C7" w:rsidRDefault="004A50C7" w:rsidP="004A50C7">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14:paraId="1893E0F4" w14:textId="59080F4A" w:rsidR="00996999" w:rsidRDefault="00346DAA" w:rsidP="004A50C7">
      <w:pPr>
        <w:numPr>
          <w:ilvl w:val="0"/>
          <w:numId w:val="28"/>
        </w:numPr>
        <w:spacing w:after="120" w:line="240" w:lineRule="auto"/>
        <w:jc w:val="both"/>
        <w:rPr>
          <w:rFonts w:cs="Calibri"/>
          <w:lang w:val="ro-RO"/>
        </w:rPr>
      </w:pPr>
      <w:r w:rsidRPr="00346DAA">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r w:rsidR="002A53E2">
        <w:rPr>
          <w:rFonts w:cs="Calibri"/>
          <w:lang w:val="ro-RO"/>
        </w:rPr>
        <w:t>.</w:t>
      </w:r>
    </w:p>
    <w:p w14:paraId="1F6222C0" w14:textId="77777777" w:rsidR="00346DAA" w:rsidRPr="00774608" w:rsidRDefault="00346DAA" w:rsidP="00943771">
      <w:pPr>
        <w:spacing w:after="120" w:line="240" w:lineRule="auto"/>
        <w:ind w:left="720"/>
        <w:jc w:val="both"/>
        <w:rPr>
          <w:rFonts w:cs="Calibri"/>
          <w:lang w:val="ro-RO"/>
        </w:rPr>
      </w:pPr>
    </w:p>
    <w:p w14:paraId="2C4707E3" w14:textId="77777777"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14:paraId="3C066B67" w14:textId="0E561455"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007C7E99" w:rsidRPr="00774608">
        <w:rPr>
          <w:rFonts w:cs="Calibri"/>
          <w:b/>
          <w:i/>
          <w:lang w:val="ro-RO"/>
        </w:rPr>
        <w:t>R</w:t>
      </w:r>
      <w:r w:rsidR="007C7E99">
        <w:rPr>
          <w:rFonts w:cs="Calibri"/>
          <w:b/>
          <w:i/>
          <w:lang w:val="ro-RO"/>
        </w:rPr>
        <w:t>5</w:t>
      </w:r>
      <w:r w:rsidRPr="00774608">
        <w:rPr>
          <w:rFonts w:cs="Calibri"/>
          <w:b/>
          <w:i/>
          <w:lang w:val="ro-RO"/>
        </w:rPr>
        <w:t>:</w:t>
      </w:r>
      <w:r w:rsidR="003166A7" w:rsidRPr="00774608">
        <w:rPr>
          <w:rFonts w:cs="Calibri"/>
          <w:lang w:val="ro-RO"/>
        </w:rPr>
        <w:t xml:space="preserve"> </w:t>
      </w:r>
      <w:r w:rsidR="007C7E99" w:rsidRPr="007C7E99">
        <w:rPr>
          <w:rFonts w:cs="Calibri"/>
          <w:i/>
          <w:lang w:val="ro-RO"/>
        </w:rPr>
        <w:t>Cunoștințe și abilități ale personalului din departamentele de resurse umane și ale personalului de conducere din cadrul autorităților și instituțiilor publice centrale și locale îmbunătățite în domeniul resurselor umane</w:t>
      </w:r>
      <w:r w:rsidRPr="00774608">
        <w:rPr>
          <w:rFonts w:cs="Calibri"/>
          <w:i/>
          <w:lang w:val="ro-RO"/>
        </w:rPr>
        <w:t xml:space="preserve"> </w:t>
      </w:r>
      <w:r w:rsidRPr="00774608">
        <w:rPr>
          <w:rFonts w:cs="Calibri"/>
          <w:lang w:val="ro-RO"/>
        </w:rPr>
        <w:t>va fi cuantificat în secțiunea Grup țintă din cererea de finanțare.</w:t>
      </w:r>
    </w:p>
    <w:p w14:paraId="5D532363" w14:textId="084BAC33" w:rsidR="00FF7F46" w:rsidRDefault="009517E6" w:rsidP="00A17F94">
      <w:pPr>
        <w:spacing w:after="120" w:line="240" w:lineRule="auto"/>
        <w:jc w:val="both"/>
        <w:rPr>
          <w:rFonts w:eastAsia="Times New Roman" w:cs="Calibri"/>
          <w:lang w:val="ro-RO"/>
        </w:rPr>
      </w:pPr>
      <w:r w:rsidRPr="00774608">
        <w:rPr>
          <w:rFonts w:eastAsia="Times New Roman" w:cs="Calibri"/>
          <w:lang w:val="ro-RO"/>
        </w:rPr>
        <w:t>Persoanele care sprijină realizarea rezultatelor proiectului (de exemplu: personal din instituții publice locale sau din structurile asociative ale autorităților publice locale</w:t>
      </w:r>
      <w:r w:rsidR="007C7E99">
        <w:rPr>
          <w:rFonts w:eastAsia="Times New Roman" w:cs="Calibri"/>
          <w:lang w:val="ro-RO"/>
        </w:rPr>
        <w:t>, din cadrul ONG-urilor care participă la</w:t>
      </w:r>
      <w:r w:rsidRPr="00774608">
        <w:rPr>
          <w:rFonts w:eastAsia="Times New Roman" w:cs="Calibri"/>
          <w:lang w:val="ro-RO"/>
        </w:rPr>
        <w:t xml:space="preserve"> sesiuni de consultare</w:t>
      </w:r>
      <w:r w:rsidR="007C7E99">
        <w:rPr>
          <w:rFonts w:eastAsia="Times New Roman" w:cs="Calibri"/>
          <w:lang w:val="ro-RO"/>
        </w:rPr>
        <w:t>/prezentare</w:t>
      </w:r>
      <w:r w:rsidRPr="00774608">
        <w:rPr>
          <w:rFonts w:eastAsia="Times New Roman" w:cs="Calibri"/>
          <w:lang w:val="ro-RO"/>
        </w:rPr>
        <w:t xml:space="preserve"> sau </w:t>
      </w:r>
      <w:r w:rsidR="007C7E99">
        <w:rPr>
          <w:rFonts w:eastAsia="Times New Roman" w:cs="Calibri"/>
          <w:lang w:val="ro-RO"/>
        </w:rPr>
        <w:t xml:space="preserve">la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 xml:space="preserve">nu </w:t>
      </w:r>
      <w:r w:rsidR="007C7E99">
        <w:rPr>
          <w:rFonts w:eastAsia="Times New Roman" w:cs="Calibri"/>
          <w:b/>
          <w:lang w:val="ro-RO"/>
        </w:rPr>
        <w:t>sunt</w:t>
      </w:r>
      <w:r w:rsidR="007C7E99" w:rsidRPr="00774608">
        <w:rPr>
          <w:rFonts w:eastAsia="Times New Roman" w:cs="Calibri"/>
          <w:b/>
          <w:lang w:val="ro-RO"/>
        </w:rPr>
        <w:t xml:space="preserve"> </w:t>
      </w:r>
      <w:r w:rsidRPr="00774608">
        <w:rPr>
          <w:rFonts w:eastAsia="Times New Roman" w:cs="Calibri"/>
          <w:b/>
          <w:lang w:val="ro-RO"/>
        </w:rPr>
        <w:t>considerat</w:t>
      </w:r>
      <w:r w:rsidR="007C7E99">
        <w:rPr>
          <w:rFonts w:eastAsia="Times New Roman" w:cs="Calibri"/>
          <w:b/>
          <w:lang w:val="ro-RO"/>
        </w:rPr>
        <w:t>e</w:t>
      </w:r>
      <w:r w:rsidRPr="00774608">
        <w:rPr>
          <w:rFonts w:eastAsia="Times New Roman" w:cs="Calibri"/>
          <w:b/>
          <w:lang w:val="ro-RO"/>
        </w:rPr>
        <w:t xml:space="preserve">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14:paraId="5981660E" w14:textId="77777777"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14:paraId="5434FFCD" w14:textId="77777777"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14:paraId="104637B6" w14:textId="77777777" w:rsidR="00907384" w:rsidRPr="00774608" w:rsidRDefault="00907384" w:rsidP="00A17F94">
      <w:pPr>
        <w:spacing w:after="120" w:line="240" w:lineRule="auto"/>
        <w:jc w:val="both"/>
        <w:rPr>
          <w:rFonts w:eastAsia="Times New Roman" w:cs="Calibri"/>
          <w:lang w:val="ro-RO"/>
        </w:rPr>
      </w:pPr>
    </w:p>
    <w:p w14:paraId="70D40B98" w14:textId="77777777"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2" w:name="_Toc510173700"/>
      <w:r w:rsidRPr="00774608">
        <w:rPr>
          <w:rFonts w:ascii="Calibri" w:hAnsi="Calibri" w:cs="Calibri"/>
          <w:color w:val="000000"/>
          <w:sz w:val="22"/>
          <w:szCs w:val="22"/>
          <w:lang w:val="ro-RO"/>
        </w:rPr>
        <w:lastRenderedPageBreak/>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2"/>
    </w:p>
    <w:p w14:paraId="11CDB531" w14:textId="77777777"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14:paraId="1BACCCBB"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14:paraId="4F36D0B0"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77777777"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1"/>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14:paraId="26739235" w14:textId="77777777"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2014-2020</w:t>
      </w:r>
      <w:r w:rsidRPr="00774608">
        <w:rPr>
          <w:rFonts w:eastAsia="Times New Roman" w:cs="Calibri"/>
          <w:lang w:val="ro-RO"/>
        </w:rPr>
        <w:t xml:space="preserve">, ce poate fi accesat la următorul link: </w:t>
      </w:r>
      <w:hyperlink r:id="rId14"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14:paraId="3ABCB1E1" w14:textId="77777777"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3" w:name="_Toc489006360"/>
      <w:bookmarkStart w:id="84" w:name="_Toc510173701"/>
    </w:p>
    <w:p w14:paraId="7400C82C" w14:textId="77777777" w:rsidR="008D23ED" w:rsidRPr="00774608" w:rsidRDefault="00764134"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3"/>
      <w:bookmarkEnd w:id="84"/>
    </w:p>
    <w:p w14:paraId="5D0C2C1B" w14:textId="77777777"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14:paraId="3704E5D8" w14:textId="77777777"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14:paraId="51F267BC" w14:textId="77777777"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14:paraId="5B827016" w14:textId="77777777"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3612DF3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14:paraId="0D096DE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14:paraId="726BFA1A" w14:textId="77777777"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14:paraId="07890281"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lastRenderedPageBreak/>
        <w:t xml:space="preserve">să fi avut atribuții în domeniul în care urmează să acționeze proiectul propus spre finanțare, cel puțin 6 luni, preferabil, sau </w:t>
      </w:r>
    </w:p>
    <w:p w14:paraId="2E31CD5B"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14:paraId="479FE244"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BB82C1C"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14:paraId="43810D1B"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14:paraId="48E0A3F8"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14:paraId="6CFF2ECB"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14:paraId="14B30973"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337E433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59014B0A"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14:paraId="21A8B16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14:paraId="5FAB6090" w14:textId="77777777" w:rsidR="00B44C38" w:rsidRPr="00774608" w:rsidRDefault="00B44C38" w:rsidP="00B44C38">
      <w:pPr>
        <w:pStyle w:val="ListParagraph"/>
        <w:spacing w:after="120" w:line="240" w:lineRule="auto"/>
        <w:ind w:left="1440"/>
        <w:jc w:val="both"/>
        <w:rPr>
          <w:rFonts w:cs="Calibri"/>
          <w:sz w:val="22"/>
          <w:szCs w:val="22"/>
          <w:lang w:val="ro-RO"/>
        </w:rPr>
      </w:pPr>
    </w:p>
    <w:p w14:paraId="4CA45678" w14:textId="77777777"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14:paraId="64B5F5B9" w14:textId="77777777" w:rsidTr="00CE61BD">
        <w:trPr>
          <w:trHeight w:val="2382"/>
        </w:trPr>
        <w:tc>
          <w:tcPr>
            <w:tcW w:w="9413" w:type="dxa"/>
            <w:shd w:val="clear" w:color="auto" w:fill="BFBFBF"/>
          </w:tcPr>
          <w:p w14:paraId="5796117C" w14:textId="77777777"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t>ATENȚIE!</w:t>
            </w:r>
          </w:p>
          <w:p w14:paraId="33299E5C" w14:textId="77777777"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14:paraId="5EAD00DE" w14:textId="77777777"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14:paraId="2E072F7F" w14:textId="77777777"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464871">
              <w:rPr>
                <w:rFonts w:cs="Calibri"/>
                <w:color w:val="000000"/>
                <w:lang w:val="ro-RO"/>
              </w:rPr>
              <w:t xml:space="preserve"> </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14:paraId="33A0AB33" w14:textId="77777777" w:rsidR="009F6BC7" w:rsidRPr="00774608" w:rsidRDefault="009F6BC7" w:rsidP="00A17F94">
      <w:pPr>
        <w:tabs>
          <w:tab w:val="left" w:leader="dot" w:pos="8789"/>
        </w:tabs>
        <w:spacing w:after="120" w:line="240" w:lineRule="auto"/>
        <w:jc w:val="both"/>
        <w:rPr>
          <w:rFonts w:cs="Calibri"/>
          <w:lang w:val="ro-RO"/>
        </w:rPr>
      </w:pPr>
    </w:p>
    <w:p w14:paraId="35D49A12" w14:textId="77777777" w:rsidR="00380BAE" w:rsidRPr="00774608" w:rsidRDefault="00380BAE" w:rsidP="005754BC">
      <w:pPr>
        <w:pStyle w:val="Heading2"/>
        <w:spacing w:before="0" w:after="120" w:line="240" w:lineRule="auto"/>
        <w:jc w:val="both"/>
        <w:rPr>
          <w:rFonts w:ascii="Calibri" w:hAnsi="Calibri" w:cs="Calibri"/>
          <w:color w:val="auto"/>
          <w:sz w:val="22"/>
          <w:szCs w:val="22"/>
          <w:lang w:val="ro-RO"/>
        </w:rPr>
      </w:pPr>
      <w:bookmarkStart w:id="85" w:name="_Subsecțiunea_3.7:_Finanțare"/>
      <w:bookmarkStart w:id="86" w:name="_Toc489006361"/>
      <w:bookmarkStart w:id="87" w:name="_Toc510173702"/>
      <w:bookmarkStart w:id="88" w:name="_Hlk531854429"/>
      <w:bookmarkEnd w:id="85"/>
      <w:r w:rsidRPr="00774608">
        <w:rPr>
          <w:rFonts w:ascii="Calibri" w:hAnsi="Calibri" w:cs="Calibri"/>
          <w:color w:val="auto"/>
          <w:sz w:val="22"/>
          <w:szCs w:val="22"/>
          <w:lang w:val="ro-RO"/>
        </w:rPr>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6"/>
      <w:bookmarkEnd w:id="87"/>
    </w:p>
    <w:bookmarkEnd w:id="88"/>
    <w:p w14:paraId="38277683" w14:textId="77777777"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14:paraId="5CFA4E7D"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14:paraId="09A1F585"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14:paraId="25549635" w14:textId="77777777"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14:paraId="39132D25"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14:paraId="2FB7BFA1"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w:t>
      </w:r>
      <w:r w:rsidRPr="00774608">
        <w:rPr>
          <w:rFonts w:eastAsia="Times New Roman" w:cs="Calibri"/>
          <w:color w:val="000000"/>
          <w:lang w:val="ro-RO"/>
        </w:rPr>
        <w:lastRenderedPageBreak/>
        <w:t xml:space="preserve">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14:paraId="373F5F80" w14:textId="77777777"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153F8D71" w14:textId="77777777"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14:paraId="2734C41F"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14:paraId="2E54B1FA" w14:textId="77777777"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77777777"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14:paraId="6AD529ED" w14:textId="77777777"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0EB65812" w14:textId="77777777" w:rsidR="00191656" w:rsidRPr="00774608" w:rsidRDefault="00191656" w:rsidP="00E00D6C">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14:paraId="045D7565" w14:textId="77777777"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106D68C7" w14:textId="77777777" w:rsidR="002C2503" w:rsidRPr="00774608" w:rsidRDefault="002C2503" w:rsidP="002C2503">
      <w:pPr>
        <w:spacing w:after="120" w:line="240" w:lineRule="auto"/>
        <w:jc w:val="both"/>
        <w:rPr>
          <w:rFonts w:eastAsia="Times New Roman" w:cs="Calibri"/>
          <w:color w:val="000000"/>
          <w:lang w:val="ro-RO"/>
        </w:rPr>
      </w:pPr>
      <w:bookmarkStart w:id="89"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89"/>
    <w:p w14:paraId="50595FE7" w14:textId="77777777"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14:paraId="77E82716" w14:textId="77777777"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14:paraId="20307985" w14:textId="77777777" w:rsidR="00EC0774" w:rsidRPr="00774608" w:rsidRDefault="001155CA" w:rsidP="00E00D6C">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5"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14:paraId="7EB2A6F9"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14:paraId="26BC9F7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14:paraId="2D3F29C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14:paraId="6B33311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14:paraId="25EFA2E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14:paraId="7549B735"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14:paraId="2806620B" w14:textId="77777777" w:rsidR="00EC0774" w:rsidRPr="00774608" w:rsidRDefault="00EC0774" w:rsidP="00BF61BE">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774608" w:rsidRDefault="00E710DE" w:rsidP="00A17F94">
      <w:pPr>
        <w:spacing w:after="120" w:line="240" w:lineRule="auto"/>
        <w:jc w:val="both"/>
        <w:rPr>
          <w:rFonts w:cs="Calibri"/>
          <w:lang w:val="ro-RO"/>
        </w:rPr>
      </w:pPr>
    </w:p>
    <w:p w14:paraId="550196EF" w14:textId="77777777" w:rsidR="00447FBD" w:rsidRPr="00774608" w:rsidRDefault="00447FBD" w:rsidP="00A17F94">
      <w:pPr>
        <w:spacing w:after="120" w:line="240" w:lineRule="auto"/>
        <w:jc w:val="both"/>
        <w:outlineLvl w:val="0"/>
        <w:rPr>
          <w:rFonts w:cs="Calibri"/>
          <w:bCs/>
          <w:lang w:val="ro-RO"/>
        </w:rPr>
        <w:sectPr w:rsidR="00447FBD" w:rsidRPr="00774608" w:rsidSect="009E2CBB">
          <w:pgSz w:w="11906" w:h="16838" w:code="9"/>
          <w:pgMar w:top="1276" w:right="900" w:bottom="993" w:left="1701" w:header="426" w:footer="720" w:gutter="0"/>
          <w:cols w:space="720"/>
          <w:docGrid w:linePitch="360"/>
        </w:sectPr>
      </w:pPr>
      <w:bookmarkStart w:id="90" w:name="_Toc450555514"/>
      <w:bookmarkStart w:id="91"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871B21" w:rsidRPr="00681D8F" w14:paraId="69A69EF4" w14:textId="77777777" w:rsidTr="0093781B">
        <w:trPr>
          <w:trHeight w:val="484"/>
          <w:tblHeader/>
        </w:trPr>
        <w:tc>
          <w:tcPr>
            <w:tcW w:w="851" w:type="pct"/>
            <w:gridSpan w:val="2"/>
            <w:shd w:val="clear" w:color="auto" w:fill="BFBFBF"/>
            <w:noWrap/>
            <w:vAlign w:val="center"/>
            <w:hideMark/>
          </w:tcPr>
          <w:p w14:paraId="1E1BDA8A" w14:textId="77777777" w:rsidR="00871B21" w:rsidRPr="00681D8F" w:rsidRDefault="00871B21" w:rsidP="0093781B">
            <w:pPr>
              <w:spacing w:after="0" w:line="240" w:lineRule="auto"/>
              <w:jc w:val="both"/>
              <w:rPr>
                <w:rFonts w:cs="Calibri"/>
                <w:b/>
                <w:bCs/>
                <w:lang w:val="ro-RO"/>
              </w:rPr>
            </w:pPr>
            <w:bookmarkStart w:id="92" w:name="_Hlk528058516"/>
            <w:r w:rsidRPr="00681D8F">
              <w:rPr>
                <w:rFonts w:cs="Calibri"/>
                <w:b/>
                <w:bCs/>
                <w:lang w:val="ro-RO"/>
              </w:rPr>
              <w:lastRenderedPageBreak/>
              <w:t>Categorie de cheltuieli</w:t>
            </w:r>
          </w:p>
        </w:tc>
        <w:tc>
          <w:tcPr>
            <w:tcW w:w="1103" w:type="pct"/>
            <w:gridSpan w:val="2"/>
            <w:shd w:val="clear" w:color="auto" w:fill="BFBFBF"/>
            <w:noWrap/>
            <w:vAlign w:val="center"/>
            <w:hideMark/>
          </w:tcPr>
          <w:p w14:paraId="2D9BB1A8" w14:textId="77777777" w:rsidR="00871B21" w:rsidRPr="00681D8F" w:rsidRDefault="00871B21" w:rsidP="0093781B">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48FB457C" w14:textId="77777777" w:rsidR="00871B21" w:rsidRPr="00681D8F" w:rsidRDefault="00871B21" w:rsidP="0093781B">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6AA57C83" w14:textId="77777777" w:rsidR="00871B21" w:rsidRPr="00681D8F" w:rsidRDefault="00871B21" w:rsidP="0093781B">
            <w:pPr>
              <w:spacing w:after="0" w:line="240" w:lineRule="auto"/>
              <w:jc w:val="both"/>
              <w:rPr>
                <w:rFonts w:cs="Calibri"/>
                <w:b/>
                <w:bCs/>
                <w:lang w:val="ro-RO"/>
              </w:rPr>
            </w:pPr>
            <w:r w:rsidRPr="00681D8F">
              <w:rPr>
                <w:rFonts w:cs="Calibri"/>
                <w:b/>
                <w:bCs/>
                <w:lang w:val="ro-RO"/>
              </w:rPr>
              <w:t>Informații utile:</w:t>
            </w:r>
          </w:p>
        </w:tc>
      </w:tr>
      <w:tr w:rsidR="00871B21" w:rsidRPr="00681D8F" w14:paraId="4E9E5548" w14:textId="77777777" w:rsidTr="0093781B">
        <w:trPr>
          <w:trHeight w:val="278"/>
          <w:tblHeader/>
        </w:trPr>
        <w:tc>
          <w:tcPr>
            <w:tcW w:w="228" w:type="pct"/>
            <w:shd w:val="clear" w:color="auto" w:fill="BFBFBF"/>
            <w:noWrap/>
            <w:vAlign w:val="center"/>
            <w:hideMark/>
          </w:tcPr>
          <w:p w14:paraId="382CF006" w14:textId="77777777" w:rsidR="00871B21" w:rsidRPr="00681D8F" w:rsidRDefault="00871B21" w:rsidP="0093781B">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2F00F9E9" w14:textId="77777777" w:rsidR="00871B21" w:rsidRPr="00681D8F" w:rsidRDefault="00871B21" w:rsidP="0093781B">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5380306B" w14:textId="77777777" w:rsidR="00871B21" w:rsidRPr="00681D8F" w:rsidRDefault="00871B21" w:rsidP="0093781B">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77CE4B5D" w14:textId="77777777" w:rsidR="00871B21" w:rsidRPr="00681D8F" w:rsidRDefault="00871B21" w:rsidP="0093781B">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402E2E77" w14:textId="77777777" w:rsidR="00871B21" w:rsidRPr="00681D8F" w:rsidRDefault="00871B21" w:rsidP="0093781B">
            <w:pPr>
              <w:spacing w:after="0" w:line="240" w:lineRule="auto"/>
              <w:jc w:val="both"/>
              <w:rPr>
                <w:rFonts w:cs="Calibri"/>
                <w:b/>
                <w:bCs/>
                <w:lang w:val="ro-RO"/>
              </w:rPr>
            </w:pPr>
          </w:p>
        </w:tc>
        <w:tc>
          <w:tcPr>
            <w:tcW w:w="1560" w:type="pct"/>
            <w:vMerge/>
            <w:shd w:val="clear" w:color="auto" w:fill="BFBFBF"/>
            <w:noWrap/>
            <w:vAlign w:val="center"/>
            <w:hideMark/>
          </w:tcPr>
          <w:p w14:paraId="46B9527D" w14:textId="77777777" w:rsidR="00871B21" w:rsidRPr="00681D8F" w:rsidRDefault="00871B21" w:rsidP="0093781B">
            <w:pPr>
              <w:spacing w:after="0" w:line="240" w:lineRule="auto"/>
              <w:jc w:val="both"/>
              <w:rPr>
                <w:rFonts w:cs="Calibri"/>
                <w:b/>
                <w:bCs/>
                <w:lang w:val="ro-RO"/>
              </w:rPr>
            </w:pPr>
          </w:p>
        </w:tc>
      </w:tr>
      <w:tr w:rsidR="00871B21" w:rsidRPr="00681D8F" w14:paraId="4B9EE351" w14:textId="77777777" w:rsidTr="0093781B">
        <w:trPr>
          <w:trHeight w:val="595"/>
        </w:trPr>
        <w:tc>
          <w:tcPr>
            <w:tcW w:w="228" w:type="pct"/>
            <w:vMerge w:val="restart"/>
            <w:noWrap/>
            <w:vAlign w:val="center"/>
            <w:hideMark/>
          </w:tcPr>
          <w:p w14:paraId="2B3A9D20" w14:textId="77777777" w:rsidR="00871B21" w:rsidRPr="00681D8F" w:rsidRDefault="00871B21" w:rsidP="0093781B">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02AA92AB" w14:textId="77777777" w:rsidR="00871B21" w:rsidRPr="00681D8F" w:rsidRDefault="00871B21" w:rsidP="0093781B">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64C96CE1" w14:textId="77777777" w:rsidR="00871B21" w:rsidRPr="00681D8F" w:rsidRDefault="00871B21" w:rsidP="0093781B">
            <w:pPr>
              <w:spacing w:after="0" w:line="240" w:lineRule="auto"/>
              <w:jc w:val="both"/>
              <w:rPr>
                <w:rFonts w:cs="Calibri"/>
                <w:lang w:val="ro-RO"/>
              </w:rPr>
            </w:pPr>
            <w:r w:rsidRPr="00681D8F">
              <w:rPr>
                <w:rFonts w:cs="Calibri"/>
                <w:lang w:val="ro-RO"/>
              </w:rPr>
              <w:t>7</w:t>
            </w:r>
          </w:p>
        </w:tc>
        <w:tc>
          <w:tcPr>
            <w:tcW w:w="863" w:type="pct"/>
            <w:noWrap/>
            <w:vAlign w:val="center"/>
            <w:hideMark/>
          </w:tcPr>
          <w:p w14:paraId="1E62EDE0" w14:textId="77777777" w:rsidR="00871B21" w:rsidRPr="00681D8F" w:rsidRDefault="00871B21" w:rsidP="0093781B">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544C77B3" w14:textId="77777777" w:rsidR="00871B21" w:rsidRPr="00681D8F" w:rsidRDefault="00871B21" w:rsidP="0093781B">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1498F941" w14:textId="77777777" w:rsidR="00871B21" w:rsidRPr="00681D8F" w:rsidRDefault="00871B21" w:rsidP="0093781B">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871B21" w:rsidRPr="00681D8F" w14:paraId="78362822" w14:textId="77777777" w:rsidTr="0093781B">
        <w:trPr>
          <w:trHeight w:val="743"/>
        </w:trPr>
        <w:tc>
          <w:tcPr>
            <w:tcW w:w="228" w:type="pct"/>
            <w:vMerge/>
            <w:noWrap/>
            <w:vAlign w:val="center"/>
            <w:hideMark/>
          </w:tcPr>
          <w:p w14:paraId="298376D0"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3371E1FB"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32F71A8C" w14:textId="77777777" w:rsidR="00871B21" w:rsidRPr="00681D8F" w:rsidRDefault="00871B21" w:rsidP="0093781B">
            <w:pPr>
              <w:spacing w:after="0" w:line="240" w:lineRule="auto"/>
              <w:jc w:val="both"/>
              <w:rPr>
                <w:rFonts w:cs="Calibri"/>
                <w:lang w:val="ro-RO"/>
              </w:rPr>
            </w:pPr>
            <w:r w:rsidRPr="00681D8F">
              <w:rPr>
                <w:rFonts w:cs="Calibri"/>
                <w:lang w:val="ro-RO"/>
              </w:rPr>
              <w:t>8</w:t>
            </w:r>
          </w:p>
        </w:tc>
        <w:tc>
          <w:tcPr>
            <w:tcW w:w="863" w:type="pct"/>
            <w:noWrap/>
            <w:vAlign w:val="center"/>
            <w:hideMark/>
          </w:tcPr>
          <w:p w14:paraId="4CC247D2" w14:textId="77777777" w:rsidR="00871B21" w:rsidRPr="00681D8F" w:rsidRDefault="00871B21" w:rsidP="0093781B">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544A30C2" w14:textId="77777777" w:rsidR="00871B21" w:rsidRPr="00681D8F" w:rsidRDefault="00871B21" w:rsidP="0093781B">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3D3D6AC7" w14:textId="77777777" w:rsidR="00871B21" w:rsidRPr="00681D8F" w:rsidRDefault="00871B21" w:rsidP="0093781B">
            <w:pPr>
              <w:spacing w:after="0" w:line="240" w:lineRule="auto"/>
              <w:jc w:val="both"/>
              <w:rPr>
                <w:rFonts w:cs="Calibri"/>
                <w:lang w:val="ro-RO"/>
              </w:rPr>
            </w:pPr>
          </w:p>
        </w:tc>
      </w:tr>
      <w:tr w:rsidR="00871B21" w:rsidRPr="00681D8F" w14:paraId="0D84F02A" w14:textId="77777777" w:rsidTr="0093781B">
        <w:trPr>
          <w:trHeight w:val="1793"/>
        </w:trPr>
        <w:tc>
          <w:tcPr>
            <w:tcW w:w="228" w:type="pct"/>
            <w:noWrap/>
            <w:vAlign w:val="center"/>
            <w:hideMark/>
          </w:tcPr>
          <w:p w14:paraId="50AEAA5E" w14:textId="77777777" w:rsidR="00871B21" w:rsidRPr="00681D8F" w:rsidRDefault="00871B21" w:rsidP="0093781B">
            <w:pPr>
              <w:spacing w:after="0" w:line="240" w:lineRule="auto"/>
              <w:jc w:val="both"/>
              <w:rPr>
                <w:rFonts w:cs="Calibri"/>
                <w:lang w:val="ro-RO"/>
              </w:rPr>
            </w:pPr>
            <w:r w:rsidRPr="00681D8F">
              <w:rPr>
                <w:rFonts w:cs="Calibri"/>
                <w:lang w:val="ro-RO"/>
              </w:rPr>
              <w:t>6</w:t>
            </w:r>
          </w:p>
        </w:tc>
        <w:tc>
          <w:tcPr>
            <w:tcW w:w="623" w:type="pct"/>
            <w:noWrap/>
            <w:vAlign w:val="center"/>
            <w:hideMark/>
          </w:tcPr>
          <w:p w14:paraId="57CAC877"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197961C9" w14:textId="77777777" w:rsidR="00871B21" w:rsidRPr="00681D8F" w:rsidRDefault="00871B21" w:rsidP="0093781B">
            <w:pPr>
              <w:spacing w:after="0" w:line="240" w:lineRule="auto"/>
              <w:jc w:val="both"/>
              <w:rPr>
                <w:rFonts w:cs="Calibri"/>
                <w:lang w:val="ro-RO"/>
              </w:rPr>
            </w:pPr>
            <w:r w:rsidRPr="00681D8F">
              <w:rPr>
                <w:rFonts w:cs="Calibri"/>
                <w:lang w:val="ro-RO"/>
              </w:rPr>
              <w:t>14</w:t>
            </w:r>
          </w:p>
        </w:tc>
        <w:tc>
          <w:tcPr>
            <w:tcW w:w="863" w:type="pct"/>
            <w:noWrap/>
            <w:vAlign w:val="center"/>
            <w:hideMark/>
          </w:tcPr>
          <w:p w14:paraId="60A92CB7"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55255A5F" w14:textId="77777777" w:rsidR="00871B21" w:rsidRPr="00681D8F" w:rsidRDefault="00871B21" w:rsidP="0093781B">
            <w:pPr>
              <w:spacing w:after="0" w:line="240" w:lineRule="auto"/>
              <w:jc w:val="both"/>
              <w:rPr>
                <w:rFonts w:cs="Calibri"/>
                <w:lang w:val="ro-RO"/>
              </w:rPr>
            </w:pPr>
          </w:p>
        </w:tc>
        <w:tc>
          <w:tcPr>
            <w:tcW w:w="1560" w:type="pct"/>
            <w:noWrap/>
            <w:vAlign w:val="center"/>
            <w:hideMark/>
          </w:tcPr>
          <w:p w14:paraId="1508CBF3"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871B21" w:rsidRPr="00681D8F" w14:paraId="5DED53B2" w14:textId="77777777" w:rsidTr="0093781B">
        <w:trPr>
          <w:trHeight w:val="474"/>
        </w:trPr>
        <w:tc>
          <w:tcPr>
            <w:tcW w:w="228" w:type="pct"/>
            <w:noWrap/>
            <w:vAlign w:val="center"/>
            <w:hideMark/>
          </w:tcPr>
          <w:p w14:paraId="3FFE284A" w14:textId="77777777" w:rsidR="00871B21" w:rsidRPr="00681D8F" w:rsidRDefault="00871B21" w:rsidP="0093781B">
            <w:pPr>
              <w:spacing w:after="0" w:line="240" w:lineRule="auto"/>
              <w:jc w:val="both"/>
              <w:rPr>
                <w:rFonts w:cs="Calibri"/>
                <w:lang w:val="ro-RO"/>
              </w:rPr>
            </w:pPr>
            <w:r w:rsidRPr="00681D8F">
              <w:rPr>
                <w:rFonts w:cs="Calibri"/>
                <w:lang w:val="ro-RO"/>
              </w:rPr>
              <w:t>8</w:t>
            </w:r>
          </w:p>
        </w:tc>
        <w:tc>
          <w:tcPr>
            <w:tcW w:w="623" w:type="pct"/>
            <w:noWrap/>
            <w:vAlign w:val="center"/>
            <w:hideMark/>
          </w:tcPr>
          <w:p w14:paraId="145C7F18" w14:textId="77777777" w:rsidR="00871B21" w:rsidRPr="00681D8F" w:rsidRDefault="00871B21" w:rsidP="0093781B">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3B8477E3" w14:textId="77777777" w:rsidR="00871B21" w:rsidRPr="00681D8F" w:rsidRDefault="00871B21" w:rsidP="0093781B">
            <w:pPr>
              <w:spacing w:after="0" w:line="240" w:lineRule="auto"/>
              <w:jc w:val="both"/>
              <w:rPr>
                <w:rFonts w:cs="Calibri"/>
                <w:lang w:val="ro-RO"/>
              </w:rPr>
            </w:pPr>
            <w:r w:rsidRPr="00681D8F">
              <w:rPr>
                <w:rFonts w:cs="Calibri"/>
                <w:lang w:val="ro-RO"/>
              </w:rPr>
              <w:t>16</w:t>
            </w:r>
          </w:p>
        </w:tc>
        <w:tc>
          <w:tcPr>
            <w:tcW w:w="863" w:type="pct"/>
            <w:noWrap/>
            <w:vAlign w:val="center"/>
            <w:hideMark/>
          </w:tcPr>
          <w:p w14:paraId="63F813D5" w14:textId="77777777" w:rsidR="00871B21" w:rsidRPr="00681D8F" w:rsidRDefault="00871B21" w:rsidP="0093781B">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3F1DC073" w14:textId="77777777" w:rsidR="00871B21" w:rsidRPr="00681D8F" w:rsidRDefault="00871B21" w:rsidP="0093781B">
            <w:pPr>
              <w:spacing w:after="0" w:line="240" w:lineRule="auto"/>
              <w:jc w:val="both"/>
              <w:rPr>
                <w:rFonts w:cs="Calibri"/>
                <w:lang w:val="ro-RO"/>
              </w:rPr>
            </w:pPr>
            <w:r w:rsidRPr="00681D8F">
              <w:rPr>
                <w:rFonts w:cs="Calibri"/>
                <w:lang w:val="ro-RO"/>
              </w:rPr>
              <w:t>cheltuieli pentru:</w:t>
            </w:r>
          </w:p>
          <w:p w14:paraId="736CCF18"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3051CB53"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4CF1EF84"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787E75EA" w14:textId="77777777" w:rsidR="00871B21" w:rsidRPr="00681D8F" w:rsidRDefault="00871B21" w:rsidP="00871B21">
            <w:pPr>
              <w:numPr>
                <w:ilvl w:val="0"/>
                <w:numId w:val="18"/>
              </w:numPr>
              <w:spacing w:after="0" w:line="240" w:lineRule="auto"/>
              <w:jc w:val="both"/>
              <w:rPr>
                <w:rFonts w:cs="Calibri"/>
                <w:lang w:val="ro-RO"/>
              </w:rPr>
            </w:pPr>
            <w:proofErr w:type="spellStart"/>
            <w:r w:rsidRPr="00681D8F">
              <w:rPr>
                <w:rFonts w:cs="Calibri"/>
                <w:lang w:val="ro-RO"/>
              </w:rPr>
              <w:t>organizararea</w:t>
            </w:r>
            <w:proofErr w:type="spellEnd"/>
            <w:r w:rsidRPr="00681D8F">
              <w:rPr>
                <w:rFonts w:cs="Calibri"/>
                <w:lang w:val="ro-RO"/>
              </w:rPr>
              <w:t xml:space="preserve"> de evenimente pentru promovarea proiectului(de ex: </w:t>
            </w:r>
            <w:r w:rsidRPr="00681D8F">
              <w:rPr>
                <w:rFonts w:cs="Calibri"/>
                <w:lang w:val="ro-RO"/>
              </w:rPr>
              <w:lastRenderedPageBreak/>
              <w:t>conferință de diseminare a rezultatelor proiectului).</w:t>
            </w:r>
          </w:p>
        </w:tc>
        <w:tc>
          <w:tcPr>
            <w:tcW w:w="1560" w:type="pct"/>
            <w:noWrap/>
            <w:vAlign w:val="center"/>
            <w:hideMark/>
          </w:tcPr>
          <w:p w14:paraId="267E7F7B" w14:textId="77777777" w:rsidR="00871B21" w:rsidRPr="00681D8F" w:rsidRDefault="00871B21" w:rsidP="0093781B">
            <w:pPr>
              <w:spacing w:after="0" w:line="240" w:lineRule="auto"/>
              <w:jc w:val="both"/>
              <w:rPr>
                <w:rFonts w:cs="Calibri"/>
                <w:lang w:val="ro-RO"/>
              </w:rPr>
            </w:pPr>
          </w:p>
        </w:tc>
      </w:tr>
      <w:tr w:rsidR="00871B21" w:rsidRPr="00681D8F" w14:paraId="0BB839A9" w14:textId="77777777" w:rsidTr="0093781B">
        <w:trPr>
          <w:trHeight w:val="432"/>
        </w:trPr>
        <w:tc>
          <w:tcPr>
            <w:tcW w:w="228" w:type="pct"/>
            <w:vMerge w:val="restart"/>
            <w:noWrap/>
            <w:vAlign w:val="center"/>
            <w:hideMark/>
          </w:tcPr>
          <w:p w14:paraId="74B0AE79" w14:textId="77777777" w:rsidR="00871B21" w:rsidRPr="00681D8F" w:rsidRDefault="00871B21" w:rsidP="0093781B">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39225DDB" w14:textId="77777777" w:rsidR="00871B21" w:rsidRPr="00681D8F" w:rsidRDefault="00871B21" w:rsidP="0093781B">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767764CF" w14:textId="77777777" w:rsidR="00871B21" w:rsidRPr="00681D8F" w:rsidRDefault="00871B21" w:rsidP="0093781B">
            <w:pPr>
              <w:spacing w:after="0" w:line="240" w:lineRule="auto"/>
              <w:jc w:val="both"/>
              <w:rPr>
                <w:rFonts w:cs="Calibri"/>
                <w:lang w:val="ro-RO"/>
              </w:rPr>
            </w:pPr>
            <w:r w:rsidRPr="00681D8F">
              <w:rPr>
                <w:rFonts w:cs="Calibri"/>
                <w:lang w:val="ro-RO"/>
              </w:rPr>
              <w:t>21</w:t>
            </w:r>
          </w:p>
        </w:tc>
        <w:tc>
          <w:tcPr>
            <w:tcW w:w="863" w:type="pct"/>
            <w:noWrap/>
            <w:vAlign w:val="center"/>
            <w:hideMark/>
          </w:tcPr>
          <w:p w14:paraId="5D6359A0" w14:textId="77777777" w:rsidR="00871B21" w:rsidRPr="00681D8F" w:rsidRDefault="00871B21" w:rsidP="0093781B">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477235DA" w14:textId="77777777" w:rsidR="00871B21" w:rsidRPr="00681D8F" w:rsidRDefault="00871B21" w:rsidP="0093781B">
            <w:pPr>
              <w:spacing w:after="0" w:line="240" w:lineRule="auto"/>
              <w:jc w:val="both"/>
              <w:rPr>
                <w:rFonts w:cs="Calibri"/>
                <w:lang w:val="ro-RO"/>
              </w:rPr>
            </w:pPr>
          </w:p>
        </w:tc>
        <w:tc>
          <w:tcPr>
            <w:tcW w:w="1560" w:type="pct"/>
            <w:noWrap/>
            <w:vAlign w:val="center"/>
            <w:hideMark/>
          </w:tcPr>
          <w:p w14:paraId="0388C72A"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314D3701" w14:textId="77777777" w:rsidR="00871B21" w:rsidRPr="00681D8F" w:rsidRDefault="00871B21" w:rsidP="0093781B">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A43E34C" w14:textId="77777777" w:rsidR="00871B21" w:rsidRPr="00681D8F" w:rsidRDefault="00871B21" w:rsidP="0093781B">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1973D4D2" w14:textId="77777777" w:rsidR="00871B21" w:rsidRPr="00681D8F" w:rsidRDefault="00871B21" w:rsidP="0093781B">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și zilele pentru care indemnizația pentru </w:t>
            </w:r>
            <w:r w:rsidRPr="00681D8F">
              <w:rPr>
                <w:rFonts w:cs="Calibri"/>
                <w:lang w:val="ro-RO"/>
              </w:rPr>
              <w:lastRenderedPageBreak/>
              <w:t xml:space="preserve">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871B21" w:rsidRPr="00681D8F" w14:paraId="192E55B6" w14:textId="77777777" w:rsidTr="0093781B">
        <w:trPr>
          <w:trHeight w:val="866"/>
        </w:trPr>
        <w:tc>
          <w:tcPr>
            <w:tcW w:w="228" w:type="pct"/>
            <w:vMerge/>
            <w:noWrap/>
            <w:vAlign w:val="center"/>
            <w:hideMark/>
          </w:tcPr>
          <w:p w14:paraId="3588B2CE"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58405B55"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37FCA532" w14:textId="77777777" w:rsidR="00871B21" w:rsidRPr="00681D8F" w:rsidRDefault="00871B21" w:rsidP="0093781B">
            <w:pPr>
              <w:spacing w:after="0" w:line="240" w:lineRule="auto"/>
              <w:jc w:val="both"/>
              <w:rPr>
                <w:rFonts w:cs="Calibri"/>
                <w:lang w:val="ro-RO"/>
              </w:rPr>
            </w:pPr>
            <w:r w:rsidRPr="00681D8F">
              <w:rPr>
                <w:rFonts w:cs="Calibri"/>
                <w:lang w:val="ro-RO"/>
              </w:rPr>
              <w:t>24</w:t>
            </w:r>
          </w:p>
        </w:tc>
        <w:tc>
          <w:tcPr>
            <w:tcW w:w="863" w:type="pct"/>
            <w:noWrap/>
            <w:vAlign w:val="center"/>
            <w:hideMark/>
          </w:tcPr>
          <w:p w14:paraId="725A366B" w14:textId="77777777" w:rsidR="00871B21" w:rsidRPr="00681D8F" w:rsidRDefault="00871B21" w:rsidP="0093781B">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09E69D1D"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6F2606EC"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cheltuieli cu diurna</w:t>
            </w:r>
          </w:p>
          <w:p w14:paraId="20E47E14"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br w:type="page"/>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ype="page"/>
            </w:r>
          </w:p>
          <w:p w14:paraId="78C57FEE"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 xml:space="preserve">cheltuieli cu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noWrap/>
            <w:vAlign w:val="center"/>
            <w:hideMark/>
          </w:tcPr>
          <w:p w14:paraId="4BC9D648"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871B21" w:rsidRPr="00681D8F" w14:paraId="0759984D" w14:textId="77777777" w:rsidTr="0093781B">
        <w:trPr>
          <w:trHeight w:val="2244"/>
        </w:trPr>
        <w:tc>
          <w:tcPr>
            <w:tcW w:w="228" w:type="pct"/>
            <w:vMerge/>
            <w:noWrap/>
            <w:vAlign w:val="center"/>
            <w:hideMark/>
          </w:tcPr>
          <w:p w14:paraId="219ADA85"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4CBDEB05"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2CEDFC54" w14:textId="77777777" w:rsidR="00871B21" w:rsidRPr="00681D8F" w:rsidRDefault="00871B21" w:rsidP="0093781B">
            <w:pPr>
              <w:spacing w:after="0" w:line="240" w:lineRule="auto"/>
              <w:jc w:val="both"/>
              <w:rPr>
                <w:rFonts w:cs="Calibri"/>
                <w:lang w:val="ro-RO"/>
              </w:rPr>
            </w:pPr>
            <w:r w:rsidRPr="00681D8F">
              <w:rPr>
                <w:rFonts w:cs="Calibri"/>
                <w:lang w:val="ro-RO"/>
              </w:rPr>
              <w:t>26</w:t>
            </w:r>
          </w:p>
        </w:tc>
        <w:tc>
          <w:tcPr>
            <w:tcW w:w="863" w:type="pct"/>
            <w:noWrap/>
            <w:vAlign w:val="center"/>
            <w:hideMark/>
          </w:tcPr>
          <w:p w14:paraId="40F5F05E"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3613156C"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w:t>
            </w:r>
            <w:proofErr w:type="spellStart"/>
            <w:r w:rsidRPr="00681D8F">
              <w:rPr>
                <w:rFonts w:cs="Calibri"/>
                <w:lang w:val="ro-RO"/>
              </w:rPr>
              <w:t>bugetează</w:t>
            </w:r>
            <w:proofErr w:type="spellEnd"/>
            <w:r w:rsidRPr="00681D8F">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1529B0D2" w14:textId="77777777" w:rsidR="00871B21" w:rsidRPr="00681D8F" w:rsidRDefault="00871B21" w:rsidP="0093781B">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7B7120EE"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3E0956F4" w14:textId="77777777" w:rsidR="00871B21" w:rsidRPr="00681D8F" w:rsidRDefault="00871B21" w:rsidP="0093781B">
            <w:pPr>
              <w:spacing w:after="0" w:line="240" w:lineRule="auto"/>
              <w:jc w:val="both"/>
              <w:rPr>
                <w:rFonts w:cs="Calibri"/>
                <w:lang w:val="ro-RO"/>
              </w:rPr>
            </w:pPr>
            <w:r w:rsidRPr="00681D8F">
              <w:rPr>
                <w:rFonts w:cs="Calibri"/>
                <w:lang w:val="ro-RO"/>
              </w:rPr>
              <w:t>2. Costurile bugetate la aceasta linie bugetară sunt cheltuieli de tip FEDR.</w:t>
            </w:r>
          </w:p>
        </w:tc>
      </w:tr>
      <w:tr w:rsidR="00871B21" w:rsidRPr="00681D8F" w14:paraId="3A94CCD9" w14:textId="77777777" w:rsidTr="0093781B">
        <w:trPr>
          <w:trHeight w:val="1356"/>
        </w:trPr>
        <w:tc>
          <w:tcPr>
            <w:tcW w:w="228" w:type="pct"/>
            <w:noWrap/>
            <w:vAlign w:val="center"/>
          </w:tcPr>
          <w:p w14:paraId="1334644B" w14:textId="77777777" w:rsidR="00871B21" w:rsidRPr="00681D8F" w:rsidRDefault="00871B21" w:rsidP="0093781B">
            <w:pPr>
              <w:spacing w:after="0" w:line="240" w:lineRule="auto"/>
              <w:jc w:val="both"/>
              <w:rPr>
                <w:rFonts w:cs="Calibri"/>
                <w:lang w:val="ro-RO"/>
              </w:rPr>
            </w:pPr>
          </w:p>
        </w:tc>
        <w:tc>
          <w:tcPr>
            <w:tcW w:w="623" w:type="pct"/>
            <w:noWrap/>
            <w:vAlign w:val="center"/>
          </w:tcPr>
          <w:p w14:paraId="5BF84C10" w14:textId="77777777" w:rsidR="00871B21" w:rsidRPr="00681D8F" w:rsidRDefault="00871B21" w:rsidP="0093781B">
            <w:pPr>
              <w:spacing w:after="0" w:line="240" w:lineRule="auto"/>
              <w:jc w:val="both"/>
              <w:rPr>
                <w:rFonts w:cs="Calibri"/>
                <w:lang w:val="ro-RO"/>
              </w:rPr>
            </w:pPr>
          </w:p>
        </w:tc>
        <w:tc>
          <w:tcPr>
            <w:tcW w:w="240" w:type="pct"/>
            <w:noWrap/>
            <w:vAlign w:val="center"/>
          </w:tcPr>
          <w:p w14:paraId="5F8AF234" w14:textId="77777777" w:rsidR="00871B21" w:rsidRPr="00681D8F" w:rsidRDefault="00871B21" w:rsidP="0093781B">
            <w:pPr>
              <w:spacing w:after="0" w:line="240" w:lineRule="auto"/>
              <w:jc w:val="both"/>
              <w:rPr>
                <w:rFonts w:cs="Calibri"/>
                <w:lang w:val="ro-RO"/>
              </w:rPr>
            </w:pPr>
            <w:r w:rsidRPr="00681D8F">
              <w:rPr>
                <w:rFonts w:cs="Calibri"/>
                <w:lang w:val="ro-RO"/>
              </w:rPr>
              <w:t>27</w:t>
            </w:r>
          </w:p>
        </w:tc>
        <w:tc>
          <w:tcPr>
            <w:tcW w:w="863" w:type="pct"/>
            <w:noWrap/>
            <w:vAlign w:val="center"/>
          </w:tcPr>
          <w:p w14:paraId="707AA069"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2B68CF16" w14:textId="77777777" w:rsidR="00871B21" w:rsidRPr="00681D8F" w:rsidRDefault="00871B21" w:rsidP="0093781B">
            <w:pPr>
              <w:spacing w:after="0" w:line="240" w:lineRule="auto"/>
              <w:jc w:val="both"/>
              <w:rPr>
                <w:rFonts w:cs="Calibri"/>
                <w:lang w:val="ro-RO"/>
              </w:rPr>
            </w:pPr>
          </w:p>
        </w:tc>
        <w:tc>
          <w:tcPr>
            <w:tcW w:w="1560" w:type="pct"/>
            <w:noWrap/>
            <w:vAlign w:val="center"/>
          </w:tcPr>
          <w:p w14:paraId="6EDD4B0B" w14:textId="77777777" w:rsidR="00871B21" w:rsidRPr="00681D8F" w:rsidRDefault="00871B21" w:rsidP="0093781B">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numai costurile aferente materialelor consumabile necesare desfășurării activității de management a proiectului.</w:t>
            </w:r>
          </w:p>
        </w:tc>
      </w:tr>
      <w:tr w:rsidR="00871B21" w:rsidRPr="00681D8F" w14:paraId="7DF0FC1B" w14:textId="77777777" w:rsidTr="0093781B">
        <w:trPr>
          <w:trHeight w:val="616"/>
        </w:trPr>
        <w:tc>
          <w:tcPr>
            <w:tcW w:w="228" w:type="pct"/>
            <w:noWrap/>
            <w:vAlign w:val="center"/>
          </w:tcPr>
          <w:p w14:paraId="79837160" w14:textId="77777777" w:rsidR="00871B21" w:rsidRPr="00681D8F" w:rsidRDefault="00871B21" w:rsidP="0093781B">
            <w:pPr>
              <w:spacing w:after="0" w:line="240" w:lineRule="auto"/>
              <w:jc w:val="both"/>
              <w:rPr>
                <w:rFonts w:cs="Calibri"/>
                <w:lang w:val="ro-RO"/>
              </w:rPr>
            </w:pPr>
          </w:p>
        </w:tc>
        <w:tc>
          <w:tcPr>
            <w:tcW w:w="623" w:type="pct"/>
            <w:noWrap/>
            <w:vAlign w:val="center"/>
          </w:tcPr>
          <w:p w14:paraId="42A17A31" w14:textId="77777777" w:rsidR="00871B21" w:rsidRPr="00681D8F" w:rsidRDefault="00871B21" w:rsidP="0093781B">
            <w:pPr>
              <w:spacing w:after="0" w:line="240" w:lineRule="auto"/>
              <w:jc w:val="both"/>
              <w:rPr>
                <w:rFonts w:cs="Calibri"/>
                <w:lang w:val="ro-RO"/>
              </w:rPr>
            </w:pPr>
          </w:p>
        </w:tc>
        <w:tc>
          <w:tcPr>
            <w:tcW w:w="240" w:type="pct"/>
            <w:noWrap/>
            <w:vAlign w:val="center"/>
          </w:tcPr>
          <w:p w14:paraId="47D98FA1" w14:textId="77777777" w:rsidR="00871B21" w:rsidRPr="00681D8F" w:rsidRDefault="00871B21" w:rsidP="0093781B">
            <w:pPr>
              <w:spacing w:after="0" w:line="240" w:lineRule="auto"/>
              <w:jc w:val="both"/>
              <w:rPr>
                <w:rFonts w:cs="Calibri"/>
                <w:lang w:val="ro-RO"/>
              </w:rPr>
            </w:pPr>
            <w:r w:rsidRPr="00681D8F">
              <w:rPr>
                <w:rFonts w:cs="Calibri"/>
                <w:lang w:val="ro-RO"/>
              </w:rPr>
              <w:t>28</w:t>
            </w:r>
          </w:p>
        </w:tc>
        <w:tc>
          <w:tcPr>
            <w:tcW w:w="863" w:type="pct"/>
            <w:noWrap/>
            <w:vAlign w:val="center"/>
          </w:tcPr>
          <w:p w14:paraId="0067E790"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2D2B2B26" w14:textId="77777777" w:rsidR="00871B21" w:rsidRPr="00681D8F" w:rsidRDefault="00871B21" w:rsidP="0093781B">
            <w:pPr>
              <w:spacing w:after="0" w:line="240" w:lineRule="auto"/>
              <w:jc w:val="both"/>
              <w:rPr>
                <w:rFonts w:cs="Calibri"/>
                <w:lang w:val="ro-RO"/>
              </w:rPr>
            </w:pPr>
          </w:p>
        </w:tc>
        <w:tc>
          <w:tcPr>
            <w:tcW w:w="1560" w:type="pct"/>
            <w:noWrap/>
            <w:vAlign w:val="center"/>
          </w:tcPr>
          <w:p w14:paraId="6C230E3F" w14:textId="77777777" w:rsidR="00871B21" w:rsidRPr="00681D8F" w:rsidRDefault="00871B21" w:rsidP="0093781B">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17E66D04" w14:textId="77777777" w:rsidR="00871B21" w:rsidRPr="00681D8F" w:rsidRDefault="00871B21" w:rsidP="0093781B">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871B21" w:rsidRPr="00681D8F" w14:paraId="702C1290" w14:textId="77777777" w:rsidTr="0093781B">
        <w:trPr>
          <w:trHeight w:val="416"/>
        </w:trPr>
        <w:tc>
          <w:tcPr>
            <w:tcW w:w="228" w:type="pct"/>
            <w:noWrap/>
            <w:vAlign w:val="center"/>
            <w:hideMark/>
          </w:tcPr>
          <w:p w14:paraId="210486DB" w14:textId="77777777" w:rsidR="00871B21" w:rsidRPr="00681D8F" w:rsidRDefault="00871B21" w:rsidP="0093781B">
            <w:pPr>
              <w:spacing w:after="0" w:line="240" w:lineRule="auto"/>
              <w:jc w:val="both"/>
              <w:rPr>
                <w:rFonts w:cs="Calibri"/>
                <w:lang w:val="ro-RO"/>
              </w:rPr>
            </w:pPr>
            <w:r w:rsidRPr="00681D8F">
              <w:rPr>
                <w:rFonts w:cs="Calibri"/>
                <w:lang w:val="ro-RO"/>
              </w:rPr>
              <w:t>10</w:t>
            </w:r>
          </w:p>
        </w:tc>
        <w:tc>
          <w:tcPr>
            <w:tcW w:w="623" w:type="pct"/>
            <w:noWrap/>
            <w:vAlign w:val="center"/>
            <w:hideMark/>
          </w:tcPr>
          <w:p w14:paraId="45B63A87" w14:textId="77777777" w:rsidR="00871B21" w:rsidRPr="00681D8F" w:rsidRDefault="00871B21" w:rsidP="0093781B">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7AF02501" w14:textId="77777777" w:rsidR="00871B21" w:rsidRPr="00681D8F" w:rsidRDefault="00871B21" w:rsidP="0093781B">
            <w:pPr>
              <w:spacing w:after="0" w:line="240" w:lineRule="auto"/>
              <w:jc w:val="both"/>
              <w:rPr>
                <w:rFonts w:cs="Calibri"/>
                <w:lang w:val="ro-RO"/>
              </w:rPr>
            </w:pPr>
            <w:r w:rsidRPr="00681D8F">
              <w:rPr>
                <w:rFonts w:cs="Calibri"/>
                <w:lang w:val="ro-RO"/>
              </w:rPr>
              <w:t>30</w:t>
            </w:r>
          </w:p>
        </w:tc>
        <w:tc>
          <w:tcPr>
            <w:tcW w:w="863" w:type="pct"/>
            <w:noWrap/>
            <w:vAlign w:val="center"/>
            <w:hideMark/>
          </w:tcPr>
          <w:p w14:paraId="69C8A101"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50D59720" w14:textId="77777777" w:rsidR="00871B21" w:rsidRPr="00681D8F" w:rsidRDefault="00871B21" w:rsidP="0093781B">
            <w:pPr>
              <w:spacing w:after="0" w:line="240" w:lineRule="auto"/>
              <w:jc w:val="both"/>
              <w:rPr>
                <w:rFonts w:cs="Calibri"/>
                <w:lang w:val="ro-RO"/>
              </w:rPr>
            </w:pPr>
            <w:r w:rsidRPr="00681D8F">
              <w:rPr>
                <w:rFonts w:cs="Calibri"/>
                <w:lang w:val="ro-RO"/>
              </w:rPr>
              <w:t>cheltuieli pentru:</w:t>
            </w:r>
          </w:p>
          <w:p w14:paraId="2D1398D1" w14:textId="77777777" w:rsidR="00871B21" w:rsidRPr="00681D8F" w:rsidRDefault="00871B21" w:rsidP="0093781B">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63DA5CDF" w14:textId="77777777" w:rsidR="00871B21" w:rsidRPr="00681D8F" w:rsidRDefault="00871B21" w:rsidP="0093781B">
            <w:pPr>
              <w:spacing w:after="0" w:line="240" w:lineRule="auto"/>
              <w:jc w:val="both"/>
              <w:rPr>
                <w:rFonts w:cs="Calibri"/>
                <w:lang w:val="ro-RO"/>
              </w:rPr>
            </w:pPr>
            <w:r w:rsidRPr="00681D8F">
              <w:rPr>
                <w:rFonts w:cs="Calibri"/>
                <w:lang w:val="ro-RO"/>
              </w:rPr>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4B29B3C6" w14:textId="77777777" w:rsidR="00871B21" w:rsidRPr="00681D8F" w:rsidRDefault="00871B21" w:rsidP="0093781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19E287D3" w14:textId="77777777" w:rsidR="00871B21" w:rsidRPr="00681D8F" w:rsidRDefault="00871B21" w:rsidP="0093781B">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22817BC7" w14:textId="77777777" w:rsidR="00871B21" w:rsidRPr="00681D8F" w:rsidRDefault="00871B21" w:rsidP="0093781B">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5C7637C4"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3E463611" w14:textId="77777777" w:rsidR="00871B21" w:rsidRPr="00681D8F" w:rsidRDefault="00871B21" w:rsidP="0093781B">
            <w:pPr>
              <w:spacing w:after="0" w:line="240" w:lineRule="auto"/>
              <w:jc w:val="both"/>
              <w:rPr>
                <w:rFonts w:cs="Calibri"/>
                <w:lang w:val="ro-RO"/>
              </w:rPr>
            </w:pPr>
            <w:r w:rsidRPr="00681D8F">
              <w:rPr>
                <w:rFonts w:cs="Calibri"/>
                <w:lang w:val="ro-RO"/>
              </w:rPr>
              <w:t>• arhivare</w:t>
            </w:r>
          </w:p>
          <w:p w14:paraId="2694F82E" w14:textId="77777777" w:rsidR="00871B21" w:rsidRPr="00681D8F" w:rsidRDefault="00871B21" w:rsidP="0093781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3C01B38F" w14:textId="77777777" w:rsidR="00871B21" w:rsidRPr="00681D8F" w:rsidRDefault="00871B21" w:rsidP="0093781B">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28524D4B" w14:textId="77777777" w:rsidR="00871B21" w:rsidRPr="00681D8F" w:rsidRDefault="00871B21" w:rsidP="0093781B">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786BEFA3" w14:textId="77777777" w:rsidR="00871B21" w:rsidRPr="00681D8F" w:rsidRDefault="00871B21" w:rsidP="0093781B">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taxe de înmatriculare, taxa de mediu, pentru mijloacele de transport utilizate în scopul proiectului.</w:t>
            </w:r>
          </w:p>
        </w:tc>
        <w:tc>
          <w:tcPr>
            <w:tcW w:w="1560" w:type="pct"/>
            <w:noWrap/>
            <w:vAlign w:val="center"/>
            <w:hideMark/>
          </w:tcPr>
          <w:p w14:paraId="5FD545A9"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13DE5191" w14:textId="77777777" w:rsidR="00871B21" w:rsidRPr="00681D8F" w:rsidRDefault="00871B21" w:rsidP="0093781B">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52EBF41A" w14:textId="77777777" w:rsidR="00871B21" w:rsidRPr="00681D8F" w:rsidRDefault="00871B21" w:rsidP="0093781B">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w:t>
            </w:r>
            <w:r w:rsidRPr="00681D8F">
              <w:rPr>
                <w:rFonts w:cs="Calibri"/>
                <w:lang w:val="ro-RO"/>
              </w:rPr>
              <w:lastRenderedPageBreak/>
              <w:t>energie termică, gaze naturale) se vor calcula astfel:</w:t>
            </w:r>
          </w:p>
          <w:p w14:paraId="41006DC6" w14:textId="77777777" w:rsidR="00871B21" w:rsidRPr="00681D8F" w:rsidRDefault="00871B21" w:rsidP="0093781B">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48802716" w14:textId="77777777" w:rsidR="00871B21" w:rsidRPr="00681D8F" w:rsidRDefault="00871B21" w:rsidP="0093781B">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77684EE1"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77A71069" w14:textId="77777777" w:rsidR="00871B21" w:rsidRPr="00681D8F" w:rsidRDefault="00871B21" w:rsidP="0093781B">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5F2D83F4" w14:textId="77777777" w:rsidR="00871B21" w:rsidRPr="00681D8F" w:rsidRDefault="00871B21" w:rsidP="0093781B">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871B21" w:rsidRPr="00681D8F" w14:paraId="29E68C0D" w14:textId="77777777" w:rsidTr="0093781B">
        <w:trPr>
          <w:trHeight w:val="1885"/>
        </w:trPr>
        <w:tc>
          <w:tcPr>
            <w:tcW w:w="228" w:type="pct"/>
            <w:noWrap/>
            <w:vAlign w:val="center"/>
            <w:hideMark/>
          </w:tcPr>
          <w:p w14:paraId="65D0FFDE"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1DF4D4AC" w14:textId="77777777" w:rsidR="00871B21" w:rsidRPr="00681D8F" w:rsidRDefault="00871B21" w:rsidP="0093781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548F88F9" w14:textId="77777777" w:rsidR="00871B21" w:rsidRPr="00681D8F" w:rsidRDefault="00871B21" w:rsidP="0093781B">
            <w:pPr>
              <w:spacing w:after="0" w:line="240" w:lineRule="auto"/>
              <w:jc w:val="both"/>
              <w:rPr>
                <w:rFonts w:cs="Calibri"/>
                <w:lang w:val="ro-RO"/>
              </w:rPr>
            </w:pPr>
            <w:r w:rsidRPr="00681D8F">
              <w:rPr>
                <w:rFonts w:cs="Calibri"/>
                <w:lang w:val="ro-RO"/>
              </w:rPr>
              <w:t>32</w:t>
            </w:r>
          </w:p>
        </w:tc>
        <w:tc>
          <w:tcPr>
            <w:tcW w:w="863" w:type="pct"/>
            <w:noWrap/>
            <w:vAlign w:val="center"/>
            <w:hideMark/>
          </w:tcPr>
          <w:p w14:paraId="2186A508" w14:textId="77777777" w:rsidR="00871B21" w:rsidRPr="00681D8F" w:rsidRDefault="00871B21" w:rsidP="0093781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4575DEF3"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55F6EF36"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-Cheltuielile  efectuate în scopul obținerii certificatului digital pentru accesarea </w:t>
            </w:r>
            <w:proofErr w:type="spellStart"/>
            <w:r w:rsidRPr="00681D8F">
              <w:rPr>
                <w:rFonts w:cs="Calibri"/>
                <w:lang w:val="ro-RO"/>
              </w:rPr>
              <w:t>MySMIS</w:t>
            </w:r>
            <w:proofErr w:type="spellEnd"/>
          </w:p>
          <w:p w14:paraId="7D43C9C6" w14:textId="77777777" w:rsidR="00871B21" w:rsidRPr="00681D8F" w:rsidRDefault="00871B21" w:rsidP="0093781B">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2CA0A4FF" w14:textId="77777777" w:rsidR="00871B21" w:rsidRPr="00681D8F" w:rsidRDefault="00871B21" w:rsidP="0093781B">
            <w:pPr>
              <w:spacing w:after="0" w:line="240" w:lineRule="auto"/>
              <w:jc w:val="both"/>
              <w:rPr>
                <w:rFonts w:cs="Calibri"/>
                <w:lang w:val="ro-RO"/>
              </w:rPr>
            </w:pPr>
          </w:p>
        </w:tc>
      </w:tr>
      <w:tr w:rsidR="00871B21" w:rsidRPr="00681D8F" w14:paraId="0C29D8D6" w14:textId="77777777" w:rsidTr="0093781B">
        <w:trPr>
          <w:trHeight w:val="1041"/>
        </w:trPr>
        <w:tc>
          <w:tcPr>
            <w:tcW w:w="228" w:type="pct"/>
            <w:noWrap/>
            <w:vAlign w:val="center"/>
            <w:hideMark/>
          </w:tcPr>
          <w:p w14:paraId="0C979828" w14:textId="77777777" w:rsidR="00871B21" w:rsidRPr="00681D8F" w:rsidRDefault="00871B21" w:rsidP="0093781B">
            <w:pPr>
              <w:spacing w:after="0" w:line="240" w:lineRule="auto"/>
              <w:jc w:val="both"/>
              <w:rPr>
                <w:rFonts w:cs="Calibri"/>
                <w:lang w:val="ro-RO"/>
              </w:rPr>
            </w:pPr>
            <w:r w:rsidRPr="00681D8F">
              <w:rPr>
                <w:rFonts w:cs="Calibri"/>
                <w:lang w:val="ro-RO"/>
              </w:rPr>
              <w:t>21</w:t>
            </w:r>
          </w:p>
        </w:tc>
        <w:tc>
          <w:tcPr>
            <w:tcW w:w="623" w:type="pct"/>
            <w:noWrap/>
            <w:vAlign w:val="center"/>
            <w:hideMark/>
          </w:tcPr>
          <w:p w14:paraId="2EB4EA4F"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6D8D9FE1" w14:textId="77777777" w:rsidR="00871B21" w:rsidRPr="00681D8F" w:rsidRDefault="00871B21" w:rsidP="0093781B">
            <w:pPr>
              <w:spacing w:after="0" w:line="240" w:lineRule="auto"/>
              <w:jc w:val="both"/>
              <w:rPr>
                <w:rFonts w:cs="Calibri"/>
                <w:lang w:val="ro-RO"/>
              </w:rPr>
            </w:pPr>
            <w:r w:rsidRPr="00681D8F">
              <w:rPr>
                <w:rFonts w:cs="Calibri"/>
                <w:lang w:val="ro-RO"/>
              </w:rPr>
              <w:t>64</w:t>
            </w:r>
          </w:p>
        </w:tc>
        <w:tc>
          <w:tcPr>
            <w:tcW w:w="863" w:type="pct"/>
            <w:noWrap/>
            <w:vAlign w:val="center"/>
            <w:hideMark/>
          </w:tcPr>
          <w:p w14:paraId="6D3B6A01"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1B5E9E87" w14:textId="77777777" w:rsidR="00871B21" w:rsidRPr="00681D8F" w:rsidRDefault="00871B21" w:rsidP="0093781B">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17F465C1" w14:textId="77777777" w:rsidR="00871B21" w:rsidRPr="00681D8F" w:rsidRDefault="00871B21" w:rsidP="0093781B">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15F0663F" w14:textId="77777777" w:rsidR="00871B21" w:rsidRPr="00681D8F" w:rsidRDefault="00871B21" w:rsidP="0093781B">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w:t>
            </w:r>
            <w:proofErr w:type="spellStart"/>
            <w:r w:rsidRPr="00681D8F">
              <w:rPr>
                <w:rFonts w:cs="Calibri"/>
                <w:lang w:val="ro-RO"/>
              </w:rPr>
              <w:t>bugetează</w:t>
            </w:r>
            <w:proofErr w:type="spellEnd"/>
            <w:r w:rsidRPr="00681D8F">
              <w:rPr>
                <w:rFonts w:cs="Calibri"/>
                <w:lang w:val="ro-RO"/>
              </w:rPr>
              <w:t xml:space="preserve"> costurile aferente echipamentelor de calcul și echipamentelor periferice de calcul, mobilierului și aparaturii de birotică, acestea fiind cheltuieli de tip FEDR care se </w:t>
            </w:r>
            <w:proofErr w:type="spellStart"/>
            <w:r w:rsidRPr="00681D8F">
              <w:rPr>
                <w:rFonts w:cs="Calibri"/>
                <w:lang w:val="ro-RO"/>
              </w:rPr>
              <w:t>bugetează</w:t>
            </w:r>
            <w:proofErr w:type="spellEnd"/>
            <w:r w:rsidRPr="00681D8F">
              <w:rPr>
                <w:rFonts w:cs="Calibri"/>
                <w:lang w:val="ro-RO"/>
              </w:rPr>
              <w:t xml:space="preserve"> la categoria cu codul 28.</w:t>
            </w:r>
          </w:p>
          <w:p w14:paraId="428F3D27" w14:textId="77777777" w:rsidR="00871B21" w:rsidRPr="00681D8F" w:rsidRDefault="00871B21" w:rsidP="0093781B">
            <w:pPr>
              <w:spacing w:after="0" w:line="240" w:lineRule="auto"/>
              <w:jc w:val="both"/>
              <w:rPr>
                <w:rFonts w:cs="Calibri"/>
                <w:lang w:val="ro-RO"/>
              </w:rPr>
            </w:pPr>
            <w:r w:rsidRPr="00681D8F">
              <w:rPr>
                <w:rFonts w:cs="Calibri"/>
                <w:lang w:val="ro-RO"/>
              </w:rPr>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871B21" w:rsidRPr="00681D8F" w14:paraId="17E5F804" w14:textId="77777777" w:rsidTr="0093781B">
        <w:trPr>
          <w:trHeight w:val="597"/>
        </w:trPr>
        <w:tc>
          <w:tcPr>
            <w:tcW w:w="228" w:type="pct"/>
            <w:noWrap/>
            <w:vAlign w:val="center"/>
            <w:hideMark/>
          </w:tcPr>
          <w:p w14:paraId="3C705126" w14:textId="77777777" w:rsidR="00871B21" w:rsidRPr="00681D8F" w:rsidRDefault="00871B21" w:rsidP="0093781B">
            <w:pPr>
              <w:spacing w:after="0" w:line="240" w:lineRule="auto"/>
              <w:jc w:val="both"/>
              <w:rPr>
                <w:rFonts w:cs="Calibri"/>
                <w:lang w:val="ro-RO"/>
              </w:rPr>
            </w:pPr>
            <w:r w:rsidRPr="00681D8F">
              <w:rPr>
                <w:rFonts w:cs="Calibri"/>
                <w:lang w:val="ro-RO"/>
              </w:rPr>
              <w:t>22</w:t>
            </w:r>
          </w:p>
        </w:tc>
        <w:tc>
          <w:tcPr>
            <w:tcW w:w="623" w:type="pct"/>
            <w:noWrap/>
            <w:vAlign w:val="center"/>
            <w:hideMark/>
          </w:tcPr>
          <w:p w14:paraId="3BE5FC9E"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0118FCC3" w14:textId="77777777" w:rsidR="00871B21" w:rsidRPr="00681D8F" w:rsidRDefault="00871B21" w:rsidP="0093781B">
            <w:pPr>
              <w:spacing w:after="0" w:line="240" w:lineRule="auto"/>
              <w:jc w:val="both"/>
              <w:rPr>
                <w:rFonts w:cs="Calibri"/>
                <w:lang w:val="ro-RO"/>
              </w:rPr>
            </w:pPr>
            <w:r w:rsidRPr="00681D8F">
              <w:rPr>
                <w:rFonts w:cs="Calibri"/>
                <w:lang w:val="ro-RO"/>
              </w:rPr>
              <w:t>76</w:t>
            </w:r>
          </w:p>
        </w:tc>
        <w:tc>
          <w:tcPr>
            <w:tcW w:w="863" w:type="pct"/>
            <w:noWrap/>
            <w:vAlign w:val="center"/>
            <w:hideMark/>
          </w:tcPr>
          <w:p w14:paraId="36A583A1"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06B79993" w14:textId="77777777" w:rsidR="00871B21" w:rsidRPr="00681D8F" w:rsidRDefault="00871B21" w:rsidP="0093781B">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4C8B526D"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871B21" w:rsidRPr="00681D8F" w14:paraId="2D7AA546" w14:textId="77777777" w:rsidTr="0093781B">
        <w:trPr>
          <w:trHeight w:val="1740"/>
        </w:trPr>
        <w:tc>
          <w:tcPr>
            <w:tcW w:w="228" w:type="pct"/>
            <w:vMerge w:val="restart"/>
            <w:noWrap/>
            <w:vAlign w:val="center"/>
            <w:hideMark/>
          </w:tcPr>
          <w:p w14:paraId="6C6871D0"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25</w:t>
            </w:r>
          </w:p>
        </w:tc>
        <w:tc>
          <w:tcPr>
            <w:tcW w:w="623" w:type="pct"/>
            <w:vMerge w:val="restart"/>
            <w:noWrap/>
            <w:vAlign w:val="center"/>
            <w:hideMark/>
          </w:tcPr>
          <w:p w14:paraId="7DE339E3" w14:textId="77777777" w:rsidR="00871B21" w:rsidRPr="00681D8F" w:rsidRDefault="00871B21" w:rsidP="0093781B">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1130A717" w14:textId="77777777" w:rsidR="00871B21" w:rsidRPr="00681D8F" w:rsidRDefault="00871B21" w:rsidP="0093781B">
            <w:pPr>
              <w:spacing w:after="0" w:line="240" w:lineRule="auto"/>
              <w:jc w:val="both"/>
              <w:rPr>
                <w:rFonts w:cs="Calibri"/>
                <w:lang w:val="ro-RO"/>
              </w:rPr>
            </w:pPr>
            <w:r w:rsidRPr="00681D8F">
              <w:rPr>
                <w:rFonts w:cs="Calibri"/>
                <w:lang w:val="ro-RO"/>
              </w:rPr>
              <w:t>83</w:t>
            </w:r>
          </w:p>
        </w:tc>
        <w:tc>
          <w:tcPr>
            <w:tcW w:w="863" w:type="pct"/>
            <w:noWrap/>
            <w:vAlign w:val="center"/>
            <w:hideMark/>
          </w:tcPr>
          <w:p w14:paraId="1286C6F2" w14:textId="77777777" w:rsidR="00871B21" w:rsidRPr="00681D8F" w:rsidRDefault="00871B21" w:rsidP="0093781B">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578ADE1F" w14:textId="77777777" w:rsidR="00871B21" w:rsidRPr="00681D8F" w:rsidRDefault="00871B21" w:rsidP="0093781B">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05782B8C"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6E2B5CFE" w14:textId="77777777" w:rsidR="00871B21" w:rsidRPr="00681D8F" w:rsidRDefault="00871B21" w:rsidP="0093781B">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109B72E3" w14:textId="77777777" w:rsidR="00871B21" w:rsidRPr="00681D8F" w:rsidRDefault="00871B21" w:rsidP="0093781B">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3693369F" w14:textId="77777777" w:rsidR="00871B21" w:rsidRPr="00681D8F" w:rsidRDefault="00871B21" w:rsidP="0093781B">
            <w:pPr>
              <w:spacing w:after="0" w:line="240" w:lineRule="auto"/>
              <w:jc w:val="both"/>
              <w:rPr>
                <w:rFonts w:cs="Calibri"/>
                <w:lang w:val="ro-RO"/>
              </w:rPr>
            </w:pPr>
            <w:r w:rsidRPr="00681D8F">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48A34887" w14:textId="77777777" w:rsidR="00871B21" w:rsidRPr="00681D8F" w:rsidRDefault="00871B21" w:rsidP="0093781B">
            <w:pPr>
              <w:spacing w:after="0" w:line="240" w:lineRule="auto"/>
              <w:jc w:val="both"/>
              <w:rPr>
                <w:rFonts w:cs="Calibri"/>
                <w:lang w:val="ro-RO"/>
              </w:rPr>
            </w:pPr>
            <w:r w:rsidRPr="00681D8F">
              <w:rPr>
                <w:rFonts w:cs="Calibri"/>
                <w:lang w:val="ro-RO"/>
              </w:rPr>
              <w:t xml:space="preserve">În acest sens, se va avea în vedere că doar valoarea cumulată a contractelor de muncă încheiate de Beneficiar/partener cu experții </w:t>
            </w:r>
            <w:r w:rsidRPr="00681D8F">
              <w:rPr>
                <w:rFonts w:cs="Calibri"/>
                <w:lang w:val="ro-RO"/>
              </w:rPr>
              <w:lastRenderedPageBreak/>
              <w:t>recrutați pentru derularea activităților proiectului, în urma derulării unui proces de selecție, poate depăși pragul achiziției directe.</w:t>
            </w:r>
          </w:p>
          <w:p w14:paraId="3B2249EC" w14:textId="77777777" w:rsidR="00871B21" w:rsidRPr="00681D8F" w:rsidRDefault="00871B21" w:rsidP="0093781B">
            <w:pPr>
              <w:spacing w:after="0" w:line="240" w:lineRule="auto"/>
              <w:jc w:val="both"/>
              <w:rPr>
                <w:rFonts w:cs="Calibri"/>
                <w:lang w:val="ro-RO"/>
              </w:rPr>
            </w:pPr>
            <w:r w:rsidRPr="00681D8F">
              <w:rPr>
                <w:rFonts w:cs="Calibri"/>
                <w:lang w:val="ro-RO"/>
              </w:rPr>
              <w:t>În acest caz, subliniem că legislația specifică conține prevederi exprese cu privire la aceste tipuri de servicii (art. 187 alin. (8) lit. a) din Legea nr. 98/2016 și art. 32 alin. (6) din H.G. nr. 395/2016).</w:t>
            </w:r>
          </w:p>
        </w:tc>
      </w:tr>
      <w:tr w:rsidR="00871B21" w:rsidRPr="00681D8F" w14:paraId="19A7EF62" w14:textId="77777777" w:rsidTr="0093781B">
        <w:trPr>
          <w:trHeight w:val="1042"/>
        </w:trPr>
        <w:tc>
          <w:tcPr>
            <w:tcW w:w="228" w:type="pct"/>
            <w:vMerge/>
            <w:noWrap/>
            <w:vAlign w:val="center"/>
            <w:hideMark/>
          </w:tcPr>
          <w:p w14:paraId="55232D4B"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418D7F4C"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6C595369" w14:textId="77777777" w:rsidR="00871B21" w:rsidRPr="00681D8F" w:rsidRDefault="00871B21" w:rsidP="0093781B">
            <w:pPr>
              <w:spacing w:after="0" w:line="240" w:lineRule="auto"/>
              <w:jc w:val="both"/>
              <w:rPr>
                <w:rFonts w:cs="Calibri"/>
                <w:lang w:val="ro-RO"/>
              </w:rPr>
            </w:pPr>
            <w:r w:rsidRPr="00681D8F">
              <w:rPr>
                <w:rFonts w:cs="Calibri"/>
                <w:lang w:val="ro-RO"/>
              </w:rPr>
              <w:t>87</w:t>
            </w:r>
          </w:p>
        </w:tc>
        <w:tc>
          <w:tcPr>
            <w:tcW w:w="863" w:type="pct"/>
            <w:noWrap/>
            <w:vAlign w:val="center"/>
            <w:hideMark/>
          </w:tcPr>
          <w:p w14:paraId="39E1C3F4" w14:textId="77777777" w:rsidR="00871B21" w:rsidRPr="00681D8F" w:rsidRDefault="00871B21" w:rsidP="0093781B">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25273532" w14:textId="77777777" w:rsidR="00871B21" w:rsidRPr="00681D8F" w:rsidRDefault="00871B21" w:rsidP="0093781B">
            <w:pPr>
              <w:spacing w:after="0" w:line="240" w:lineRule="auto"/>
              <w:jc w:val="both"/>
              <w:rPr>
                <w:rFonts w:cs="Calibri"/>
                <w:lang w:val="ro-RO"/>
              </w:rPr>
            </w:pPr>
          </w:p>
        </w:tc>
        <w:tc>
          <w:tcPr>
            <w:tcW w:w="1560" w:type="pct"/>
            <w:vMerge/>
            <w:noWrap/>
            <w:vAlign w:val="center"/>
            <w:hideMark/>
          </w:tcPr>
          <w:p w14:paraId="6C307290" w14:textId="77777777" w:rsidR="00871B21" w:rsidRPr="00681D8F" w:rsidRDefault="00871B21" w:rsidP="0093781B">
            <w:pPr>
              <w:spacing w:after="0" w:line="240" w:lineRule="auto"/>
              <w:jc w:val="both"/>
              <w:rPr>
                <w:rFonts w:cs="Calibri"/>
                <w:lang w:val="ro-RO"/>
              </w:rPr>
            </w:pPr>
          </w:p>
        </w:tc>
      </w:tr>
      <w:tr w:rsidR="00871B21" w:rsidRPr="00681D8F" w14:paraId="5FB86692" w14:textId="77777777" w:rsidTr="0093781B">
        <w:trPr>
          <w:trHeight w:val="1750"/>
        </w:trPr>
        <w:tc>
          <w:tcPr>
            <w:tcW w:w="228" w:type="pct"/>
            <w:vMerge w:val="restart"/>
            <w:noWrap/>
            <w:vAlign w:val="center"/>
            <w:hideMark/>
          </w:tcPr>
          <w:p w14:paraId="5A9739D3" w14:textId="77777777" w:rsidR="00871B21" w:rsidRPr="00681D8F" w:rsidRDefault="00871B21" w:rsidP="0093781B">
            <w:pPr>
              <w:spacing w:after="0" w:line="240" w:lineRule="auto"/>
              <w:jc w:val="both"/>
              <w:rPr>
                <w:rFonts w:cs="Calibri"/>
                <w:lang w:val="ro-RO"/>
              </w:rPr>
            </w:pPr>
            <w:r w:rsidRPr="00681D8F">
              <w:rPr>
                <w:rFonts w:cs="Calibri"/>
                <w:lang w:val="ro-RO"/>
              </w:rPr>
              <w:t>27</w:t>
            </w:r>
          </w:p>
        </w:tc>
        <w:tc>
          <w:tcPr>
            <w:tcW w:w="623" w:type="pct"/>
            <w:vMerge w:val="restart"/>
            <w:noWrap/>
            <w:vAlign w:val="center"/>
            <w:hideMark/>
          </w:tcPr>
          <w:p w14:paraId="76922878" w14:textId="77777777" w:rsidR="00871B21" w:rsidRPr="00681D8F" w:rsidRDefault="00871B21" w:rsidP="0093781B">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6027751C" w14:textId="77777777" w:rsidR="00871B21" w:rsidRPr="00681D8F" w:rsidRDefault="00871B21" w:rsidP="0093781B">
            <w:pPr>
              <w:spacing w:after="0" w:line="240" w:lineRule="auto"/>
              <w:jc w:val="both"/>
              <w:rPr>
                <w:rFonts w:cs="Calibri"/>
                <w:lang w:val="ro-RO"/>
              </w:rPr>
            </w:pPr>
            <w:r w:rsidRPr="00681D8F">
              <w:rPr>
                <w:rFonts w:cs="Calibri"/>
                <w:lang w:val="ro-RO"/>
              </w:rPr>
              <w:t>96</w:t>
            </w:r>
          </w:p>
        </w:tc>
        <w:tc>
          <w:tcPr>
            <w:tcW w:w="863" w:type="pct"/>
            <w:noWrap/>
            <w:vAlign w:val="center"/>
            <w:hideMark/>
          </w:tcPr>
          <w:p w14:paraId="64C49434" w14:textId="77777777" w:rsidR="00871B21" w:rsidRPr="00681D8F" w:rsidRDefault="00871B21" w:rsidP="0093781B">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64767158" w14:textId="77777777" w:rsidR="00871B21" w:rsidRPr="00681D8F" w:rsidRDefault="00871B21" w:rsidP="0093781B">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val="restart"/>
            <w:noWrap/>
            <w:vAlign w:val="center"/>
            <w:hideMark/>
          </w:tcPr>
          <w:p w14:paraId="2EE730BC"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7645681F" w14:textId="77777777" w:rsidR="00871B21" w:rsidRPr="00681D8F" w:rsidRDefault="00871B21" w:rsidP="0093781B">
            <w:pPr>
              <w:spacing w:after="0" w:line="240" w:lineRule="auto"/>
              <w:jc w:val="both"/>
              <w:rPr>
                <w:rFonts w:cs="Calibri"/>
                <w:lang w:val="ro-RO"/>
              </w:rPr>
            </w:pPr>
          </w:p>
        </w:tc>
      </w:tr>
      <w:tr w:rsidR="00871B21" w:rsidRPr="00681D8F" w14:paraId="69CB7C65" w14:textId="77777777" w:rsidTr="0093781B">
        <w:trPr>
          <w:trHeight w:val="838"/>
        </w:trPr>
        <w:tc>
          <w:tcPr>
            <w:tcW w:w="228" w:type="pct"/>
            <w:vMerge/>
            <w:noWrap/>
            <w:vAlign w:val="center"/>
            <w:hideMark/>
          </w:tcPr>
          <w:p w14:paraId="4043CBE0"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03F12C3E"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563AEE29" w14:textId="77777777" w:rsidR="00871B21" w:rsidRPr="00681D8F" w:rsidRDefault="00871B21" w:rsidP="0093781B">
            <w:pPr>
              <w:spacing w:after="0" w:line="240" w:lineRule="auto"/>
              <w:jc w:val="both"/>
              <w:rPr>
                <w:rFonts w:cs="Calibri"/>
                <w:lang w:val="ro-RO"/>
              </w:rPr>
            </w:pPr>
            <w:r w:rsidRPr="00681D8F">
              <w:rPr>
                <w:rFonts w:cs="Calibri"/>
                <w:lang w:val="ro-RO"/>
              </w:rPr>
              <w:t>98</w:t>
            </w:r>
          </w:p>
        </w:tc>
        <w:tc>
          <w:tcPr>
            <w:tcW w:w="863" w:type="pct"/>
            <w:noWrap/>
            <w:vAlign w:val="center"/>
            <w:hideMark/>
          </w:tcPr>
          <w:p w14:paraId="2DCF781B"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0B3F7C27"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w:t>
            </w:r>
            <w:r w:rsidRPr="00681D8F">
              <w:rPr>
                <w:rFonts w:cs="Calibri"/>
                <w:lang w:val="ro-RO"/>
              </w:rPr>
              <w:lastRenderedPageBreak/>
              <w:t xml:space="preserve">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noWrap/>
            <w:vAlign w:val="center"/>
            <w:hideMark/>
          </w:tcPr>
          <w:p w14:paraId="1D8A9D91" w14:textId="77777777" w:rsidR="00871B21" w:rsidRPr="00681D8F" w:rsidRDefault="00871B21" w:rsidP="0093781B">
            <w:pPr>
              <w:spacing w:after="0" w:line="240" w:lineRule="auto"/>
              <w:jc w:val="both"/>
              <w:rPr>
                <w:rFonts w:cs="Calibri"/>
                <w:lang w:val="ro-RO"/>
              </w:rPr>
            </w:pPr>
          </w:p>
        </w:tc>
      </w:tr>
      <w:tr w:rsidR="00871B21" w:rsidRPr="00681D8F" w14:paraId="30C7E5A1" w14:textId="77777777" w:rsidTr="0093781B">
        <w:trPr>
          <w:trHeight w:val="857"/>
        </w:trPr>
        <w:tc>
          <w:tcPr>
            <w:tcW w:w="228" w:type="pct"/>
            <w:noWrap/>
            <w:vAlign w:val="center"/>
            <w:hideMark/>
          </w:tcPr>
          <w:p w14:paraId="3E701BCA" w14:textId="77777777" w:rsidR="00871B21" w:rsidRPr="00681D8F" w:rsidRDefault="00871B21" w:rsidP="0093781B">
            <w:pPr>
              <w:spacing w:after="0" w:line="240" w:lineRule="auto"/>
              <w:jc w:val="both"/>
              <w:rPr>
                <w:rFonts w:cs="Calibri"/>
                <w:lang w:val="ro-RO"/>
              </w:rPr>
            </w:pPr>
            <w:r w:rsidRPr="00681D8F">
              <w:rPr>
                <w:rFonts w:cs="Calibri"/>
                <w:lang w:val="ro-RO"/>
              </w:rPr>
              <w:t>28</w:t>
            </w:r>
          </w:p>
        </w:tc>
        <w:tc>
          <w:tcPr>
            <w:tcW w:w="623" w:type="pct"/>
            <w:noWrap/>
            <w:vAlign w:val="center"/>
            <w:hideMark/>
          </w:tcPr>
          <w:p w14:paraId="6DE6D9D7" w14:textId="77777777" w:rsidR="00871B21" w:rsidRPr="00681D8F" w:rsidRDefault="00871B21" w:rsidP="0093781B">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4C3FF58E" w14:textId="77777777" w:rsidR="00871B21" w:rsidRPr="00681D8F" w:rsidRDefault="00871B21" w:rsidP="0093781B">
            <w:pPr>
              <w:spacing w:after="0" w:line="240" w:lineRule="auto"/>
              <w:jc w:val="both"/>
              <w:rPr>
                <w:rFonts w:cs="Calibri"/>
                <w:lang w:val="ro-RO"/>
              </w:rPr>
            </w:pPr>
            <w:r w:rsidRPr="00681D8F">
              <w:rPr>
                <w:rFonts w:cs="Calibri"/>
                <w:lang w:val="ro-RO"/>
              </w:rPr>
              <w:t>99</w:t>
            </w:r>
          </w:p>
        </w:tc>
        <w:tc>
          <w:tcPr>
            <w:tcW w:w="863" w:type="pct"/>
            <w:noWrap/>
            <w:vAlign w:val="center"/>
            <w:hideMark/>
          </w:tcPr>
          <w:p w14:paraId="4CBC2A84" w14:textId="77777777" w:rsidR="00871B21" w:rsidRPr="00681D8F" w:rsidRDefault="00871B21" w:rsidP="0093781B">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69B7F34D"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50FDB9A6"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mijloacelor fixe, echipamentelor/perifericelor de calcul numai în cazul în care sunt absolut necesare implementării proiectului.</w:t>
            </w:r>
          </w:p>
        </w:tc>
      </w:tr>
      <w:tr w:rsidR="00871B21" w:rsidRPr="00681D8F" w14:paraId="3B42B214" w14:textId="77777777" w:rsidTr="0093781B">
        <w:trPr>
          <w:trHeight w:val="239"/>
        </w:trPr>
        <w:tc>
          <w:tcPr>
            <w:tcW w:w="228" w:type="pct"/>
            <w:noWrap/>
            <w:vAlign w:val="center"/>
            <w:hideMark/>
          </w:tcPr>
          <w:p w14:paraId="7FC12089" w14:textId="77777777" w:rsidR="00871B21" w:rsidRPr="00681D8F" w:rsidRDefault="00871B21" w:rsidP="0093781B">
            <w:pPr>
              <w:spacing w:after="0" w:line="240" w:lineRule="auto"/>
              <w:jc w:val="both"/>
              <w:rPr>
                <w:rFonts w:cs="Calibri"/>
                <w:lang w:val="ro-RO"/>
              </w:rPr>
            </w:pPr>
            <w:r w:rsidRPr="00681D8F">
              <w:rPr>
                <w:rFonts w:cs="Calibri"/>
                <w:lang w:val="ro-RO"/>
              </w:rPr>
              <w:t>29</w:t>
            </w:r>
          </w:p>
        </w:tc>
        <w:tc>
          <w:tcPr>
            <w:tcW w:w="623" w:type="pct"/>
            <w:noWrap/>
            <w:vAlign w:val="center"/>
            <w:hideMark/>
          </w:tcPr>
          <w:p w14:paraId="2F0A19D0"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318D05B9" w14:textId="77777777" w:rsidR="00871B21" w:rsidRPr="00681D8F" w:rsidRDefault="00871B21" w:rsidP="0093781B">
            <w:pPr>
              <w:spacing w:after="0" w:line="240" w:lineRule="auto"/>
              <w:jc w:val="both"/>
              <w:rPr>
                <w:rFonts w:cs="Calibri"/>
                <w:lang w:val="ro-RO"/>
              </w:rPr>
            </w:pPr>
            <w:r w:rsidRPr="00681D8F">
              <w:rPr>
                <w:rFonts w:cs="Calibri"/>
                <w:lang w:val="ro-RO"/>
              </w:rPr>
              <w:t>100</w:t>
            </w:r>
          </w:p>
        </w:tc>
        <w:tc>
          <w:tcPr>
            <w:tcW w:w="863" w:type="pct"/>
            <w:noWrap/>
            <w:vAlign w:val="center"/>
            <w:hideMark/>
          </w:tcPr>
          <w:p w14:paraId="0A2156CA" w14:textId="77777777" w:rsidR="00871B21" w:rsidRPr="00681D8F" w:rsidRDefault="00871B21" w:rsidP="0093781B">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3C0B28EC" w14:textId="77777777" w:rsidR="00871B21" w:rsidRPr="00681D8F" w:rsidRDefault="00871B21" w:rsidP="0093781B">
            <w:pPr>
              <w:spacing w:after="0" w:line="240" w:lineRule="auto"/>
              <w:jc w:val="both"/>
              <w:rPr>
                <w:rFonts w:cs="Calibri"/>
                <w:lang w:val="ro-RO"/>
              </w:rPr>
            </w:pPr>
            <w:r w:rsidRPr="00681D8F">
              <w:rPr>
                <w:rFonts w:cs="Calibri"/>
                <w:lang w:val="ro-RO"/>
              </w:rPr>
              <w:t>• Cheltuielile pentru realizarea de studii, cercetări de piață, analize.</w:t>
            </w:r>
          </w:p>
          <w:p w14:paraId="132DBFA7" w14:textId="77777777" w:rsidR="00871B21" w:rsidRPr="00681D8F" w:rsidRDefault="00871B21" w:rsidP="0093781B">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81D8F">
              <w:rPr>
                <w:rFonts w:cs="Calibri"/>
                <w:lang w:val="ro-RO"/>
              </w:rPr>
              <w:t>piaţă</w:t>
            </w:r>
            <w:proofErr w:type="spellEnd"/>
            <w:r w:rsidRPr="00681D8F">
              <w:rPr>
                <w:rFonts w:cs="Calibri"/>
                <w:lang w:val="ro-RO"/>
              </w:rPr>
              <w:t>, studii de evaluare și impact, analize, precum și pentru elaborarea de rapoarte, strategii, ghiduri, metodologii (inclusiv traducerea acestora) aferente sistemului;</w:t>
            </w:r>
          </w:p>
          <w:p w14:paraId="5D1E1BF2" w14:textId="77777777" w:rsidR="00871B21" w:rsidRPr="00681D8F" w:rsidRDefault="00871B21" w:rsidP="0093781B">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6722E82E" w14:textId="77777777" w:rsidR="00871B21" w:rsidRPr="00681D8F" w:rsidRDefault="00871B21" w:rsidP="0093781B">
            <w:pPr>
              <w:spacing w:after="0" w:line="240" w:lineRule="auto"/>
              <w:jc w:val="both"/>
              <w:rPr>
                <w:rFonts w:cs="Calibri"/>
                <w:lang w:val="ro-RO"/>
              </w:rPr>
            </w:pPr>
            <w:r w:rsidRPr="00681D8F">
              <w:rPr>
                <w:rFonts w:cs="Calibri"/>
                <w:lang w:val="ro-RO"/>
              </w:rPr>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413221AD" w14:textId="77777777" w:rsidR="00871B21" w:rsidRPr="00681D8F" w:rsidRDefault="00871B21" w:rsidP="0093781B">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81D8F">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w:t>
            </w:r>
            <w:r w:rsidRPr="00681D8F">
              <w:rPr>
                <w:rFonts w:cs="Calibri"/>
                <w:lang w:val="ro-RO"/>
              </w:rPr>
              <w:lastRenderedPageBreak/>
              <w:t>proiect vor fi prevăzute în bugetul liderului de parteneriat (solicitantul).</w:t>
            </w:r>
          </w:p>
        </w:tc>
      </w:tr>
      <w:tr w:rsidR="00871B21" w:rsidRPr="00681D8F" w14:paraId="4A6549CD" w14:textId="77777777" w:rsidTr="0093781B">
        <w:trPr>
          <w:trHeight w:val="1090"/>
        </w:trPr>
        <w:tc>
          <w:tcPr>
            <w:tcW w:w="228" w:type="pct"/>
            <w:noWrap/>
            <w:vAlign w:val="center"/>
            <w:hideMark/>
          </w:tcPr>
          <w:p w14:paraId="08B68701" w14:textId="77777777" w:rsidR="00871B21" w:rsidRPr="00681D8F" w:rsidRDefault="00871B21" w:rsidP="0093781B">
            <w:pPr>
              <w:spacing w:after="0" w:line="240" w:lineRule="auto"/>
              <w:jc w:val="both"/>
              <w:rPr>
                <w:rFonts w:cs="Calibri"/>
                <w:lang w:val="ro-RO"/>
              </w:rPr>
            </w:pPr>
          </w:p>
        </w:tc>
        <w:tc>
          <w:tcPr>
            <w:tcW w:w="623" w:type="pct"/>
            <w:noWrap/>
            <w:vAlign w:val="center"/>
            <w:hideMark/>
          </w:tcPr>
          <w:p w14:paraId="5D65EDC1"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2A5EEE64" w14:textId="77777777" w:rsidR="00871B21" w:rsidRPr="00681D8F" w:rsidRDefault="00871B21" w:rsidP="0093781B">
            <w:pPr>
              <w:spacing w:after="0" w:line="240" w:lineRule="auto"/>
              <w:jc w:val="both"/>
              <w:rPr>
                <w:rFonts w:cs="Calibri"/>
                <w:lang w:val="ro-RO"/>
              </w:rPr>
            </w:pPr>
            <w:r w:rsidRPr="00681D8F">
              <w:rPr>
                <w:rFonts w:cs="Calibri"/>
                <w:lang w:val="ro-RO"/>
              </w:rPr>
              <w:t>104</w:t>
            </w:r>
          </w:p>
        </w:tc>
        <w:tc>
          <w:tcPr>
            <w:tcW w:w="863" w:type="pct"/>
            <w:noWrap/>
            <w:vAlign w:val="center"/>
            <w:hideMark/>
          </w:tcPr>
          <w:p w14:paraId="16EC2DAD"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7DA0F3ED" w14:textId="77777777" w:rsidR="00871B21" w:rsidRPr="00681D8F" w:rsidRDefault="00871B21" w:rsidP="0093781B">
            <w:pPr>
              <w:spacing w:after="0" w:line="240" w:lineRule="auto"/>
              <w:jc w:val="both"/>
              <w:rPr>
                <w:rFonts w:cs="Calibri"/>
                <w:lang w:val="ro-RO"/>
              </w:rPr>
            </w:pPr>
            <w:r w:rsidRPr="00681D8F">
              <w:rPr>
                <w:rFonts w:cs="Calibri"/>
                <w:lang w:val="ro-RO"/>
              </w:rPr>
              <w:t>În această categorie se includ:</w:t>
            </w:r>
          </w:p>
          <w:p w14:paraId="22BAC023" w14:textId="77777777" w:rsidR="00871B21" w:rsidRPr="00681D8F" w:rsidRDefault="00871B21" w:rsidP="0093781B">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7169CE10" w14:textId="77777777" w:rsidR="00871B21" w:rsidRPr="00681D8F" w:rsidRDefault="00871B21" w:rsidP="0093781B">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nu sunt considerate acțiuni de protocol.</w:t>
            </w:r>
          </w:p>
          <w:p w14:paraId="0313235E" w14:textId="77777777" w:rsidR="00871B21" w:rsidRPr="00681D8F" w:rsidRDefault="00871B21" w:rsidP="0093781B">
            <w:pPr>
              <w:spacing w:after="0" w:line="240" w:lineRule="auto"/>
              <w:jc w:val="both"/>
              <w:rPr>
                <w:rFonts w:cs="Calibri"/>
                <w:lang w:val="ro-RO"/>
              </w:rPr>
            </w:pPr>
            <w:r w:rsidRPr="00681D8F">
              <w:rPr>
                <w:rFonts w:cs="Calibri"/>
                <w:lang w:val="ro-RO"/>
              </w:rPr>
              <w:t>Serviciile furnizate de prestatorul de servicii pot include următoarele tipuri de cheltuieli, iar bugetarea se realizează ținând cont de durata estimată a evenimentului:</w:t>
            </w:r>
          </w:p>
          <w:p w14:paraId="104081D4" w14:textId="77777777" w:rsidR="00871B21" w:rsidRPr="00681D8F" w:rsidRDefault="00871B21" w:rsidP="0093781B">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15C149BC"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 xml:space="preserve">o taxe </w:t>
            </w:r>
            <w:proofErr w:type="spellStart"/>
            <w:r w:rsidRPr="00681D8F">
              <w:rPr>
                <w:rFonts w:cs="Calibri"/>
                <w:lang w:val="ro-RO"/>
              </w:rPr>
              <w:t>şi</w:t>
            </w:r>
            <w:proofErr w:type="spellEnd"/>
            <w:r w:rsidRPr="00681D8F">
              <w:rPr>
                <w:rFonts w:cs="Calibri"/>
                <w:lang w:val="ro-RO"/>
              </w:rPr>
              <w:t xml:space="preserve"> asigurări de călătorie;</w:t>
            </w:r>
          </w:p>
          <w:p w14:paraId="33365FC1" w14:textId="77777777" w:rsidR="00871B21" w:rsidRPr="00681D8F" w:rsidRDefault="00871B21" w:rsidP="0093781B">
            <w:pPr>
              <w:spacing w:after="0" w:line="240" w:lineRule="auto"/>
              <w:jc w:val="both"/>
              <w:rPr>
                <w:rFonts w:cs="Calibri"/>
                <w:lang w:val="ro-RO"/>
              </w:rPr>
            </w:pPr>
            <w:r w:rsidRPr="00681D8F">
              <w:rPr>
                <w:rFonts w:cs="Calibri"/>
                <w:lang w:val="ro-RO"/>
              </w:rPr>
              <w:t>o asigurări medicale;</w:t>
            </w:r>
          </w:p>
          <w:p w14:paraId="48043A44" w14:textId="77777777" w:rsidR="00871B21" w:rsidRPr="00681D8F" w:rsidRDefault="00871B21" w:rsidP="0093781B">
            <w:pPr>
              <w:spacing w:after="0" w:line="240" w:lineRule="auto"/>
              <w:jc w:val="both"/>
              <w:rPr>
                <w:rFonts w:cs="Calibri"/>
                <w:lang w:val="ro-RO"/>
              </w:rPr>
            </w:pPr>
            <w:r w:rsidRPr="00681D8F">
              <w:rPr>
                <w:rFonts w:cs="Calibri"/>
                <w:lang w:val="ro-RO"/>
              </w:rPr>
              <w:t>o închiriere sală, echipamente/dotări;</w:t>
            </w:r>
          </w:p>
          <w:p w14:paraId="653C23A9" w14:textId="77777777" w:rsidR="00871B21" w:rsidRPr="00681D8F" w:rsidRDefault="00871B21" w:rsidP="0093781B">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4F30E5E2" w14:textId="77777777" w:rsidR="00871B21" w:rsidRPr="00681D8F" w:rsidRDefault="00871B21" w:rsidP="0093781B">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21EFE0A0" w14:textId="77777777" w:rsidR="00871B21" w:rsidRPr="00681D8F" w:rsidRDefault="00871B21" w:rsidP="0093781B">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0A892595"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4A73753C" w14:textId="77777777" w:rsidR="00871B21" w:rsidRPr="00681D8F" w:rsidRDefault="00871B21" w:rsidP="0093781B">
            <w:pPr>
              <w:spacing w:after="0" w:line="240" w:lineRule="auto"/>
              <w:jc w:val="both"/>
              <w:rPr>
                <w:rFonts w:cs="Calibri"/>
                <w:lang w:val="ro-RO"/>
              </w:rPr>
            </w:pPr>
            <w:r w:rsidRPr="00681D8F">
              <w:rPr>
                <w:rFonts w:cs="Calibri"/>
                <w:lang w:val="ro-RO"/>
              </w:rPr>
              <w:br/>
              <w:t>Atenție! În cazul experților cu care se încheie contracte, altele decât contracte individuale de muncă, nu se va asigura diurna!</w:t>
            </w:r>
          </w:p>
        </w:tc>
      </w:tr>
      <w:tr w:rsidR="00871B21" w:rsidRPr="00681D8F" w14:paraId="18FB0101" w14:textId="77777777" w:rsidTr="0093781B">
        <w:trPr>
          <w:trHeight w:val="447"/>
        </w:trPr>
        <w:tc>
          <w:tcPr>
            <w:tcW w:w="228" w:type="pct"/>
            <w:noWrap/>
            <w:vAlign w:val="center"/>
            <w:hideMark/>
          </w:tcPr>
          <w:p w14:paraId="2ACD107F" w14:textId="77777777" w:rsidR="00871B21" w:rsidRPr="00681D8F" w:rsidRDefault="00871B21" w:rsidP="0093781B">
            <w:pPr>
              <w:spacing w:after="0" w:line="240" w:lineRule="auto"/>
              <w:jc w:val="both"/>
              <w:rPr>
                <w:rFonts w:cs="Calibri"/>
                <w:lang w:val="ro-RO"/>
              </w:rPr>
            </w:pPr>
          </w:p>
        </w:tc>
        <w:tc>
          <w:tcPr>
            <w:tcW w:w="623" w:type="pct"/>
            <w:noWrap/>
            <w:vAlign w:val="center"/>
            <w:hideMark/>
          </w:tcPr>
          <w:p w14:paraId="17FE9581"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1CBA46A3" w14:textId="77777777" w:rsidR="00871B21" w:rsidRPr="00681D8F" w:rsidRDefault="00871B21" w:rsidP="0093781B">
            <w:pPr>
              <w:spacing w:after="0" w:line="240" w:lineRule="auto"/>
              <w:jc w:val="both"/>
              <w:rPr>
                <w:rFonts w:cs="Calibri"/>
                <w:lang w:val="ro-RO"/>
              </w:rPr>
            </w:pPr>
            <w:r w:rsidRPr="00681D8F">
              <w:rPr>
                <w:rFonts w:cs="Calibri"/>
                <w:lang w:val="ro-RO"/>
              </w:rPr>
              <w:t>105</w:t>
            </w:r>
          </w:p>
        </w:tc>
        <w:tc>
          <w:tcPr>
            <w:tcW w:w="863" w:type="pct"/>
            <w:noWrap/>
            <w:vAlign w:val="center"/>
            <w:hideMark/>
          </w:tcPr>
          <w:p w14:paraId="3134ADB6"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4CF8F86E"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065F8196" w14:textId="77777777" w:rsidR="00871B21" w:rsidRPr="00681D8F" w:rsidRDefault="00871B21" w:rsidP="0093781B">
            <w:pPr>
              <w:spacing w:after="0" w:line="240" w:lineRule="auto"/>
              <w:jc w:val="both"/>
              <w:rPr>
                <w:rFonts w:cs="Calibri"/>
                <w:lang w:val="ro-RO"/>
              </w:rPr>
            </w:pPr>
          </w:p>
        </w:tc>
      </w:tr>
      <w:tr w:rsidR="00871B21" w:rsidRPr="00681D8F" w14:paraId="13C5C4FB" w14:textId="77777777" w:rsidTr="0093781B">
        <w:trPr>
          <w:trHeight w:val="311"/>
        </w:trPr>
        <w:tc>
          <w:tcPr>
            <w:tcW w:w="228" w:type="pct"/>
            <w:noWrap/>
            <w:vAlign w:val="center"/>
            <w:hideMark/>
          </w:tcPr>
          <w:p w14:paraId="70624EF7" w14:textId="77777777" w:rsidR="00871B21" w:rsidRPr="00681D8F" w:rsidRDefault="00871B21" w:rsidP="0093781B">
            <w:pPr>
              <w:spacing w:after="0" w:line="240" w:lineRule="auto"/>
              <w:jc w:val="both"/>
              <w:rPr>
                <w:rFonts w:cs="Calibri"/>
                <w:lang w:val="ro-RO"/>
              </w:rPr>
            </w:pPr>
          </w:p>
        </w:tc>
        <w:tc>
          <w:tcPr>
            <w:tcW w:w="623" w:type="pct"/>
            <w:noWrap/>
            <w:vAlign w:val="center"/>
            <w:hideMark/>
          </w:tcPr>
          <w:p w14:paraId="067C3E23"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67688779" w14:textId="77777777" w:rsidR="00871B21" w:rsidRPr="00681D8F" w:rsidRDefault="00871B21" w:rsidP="0093781B">
            <w:pPr>
              <w:spacing w:after="0" w:line="240" w:lineRule="auto"/>
              <w:jc w:val="both"/>
              <w:rPr>
                <w:rFonts w:cs="Calibri"/>
                <w:lang w:val="ro-RO"/>
              </w:rPr>
            </w:pPr>
            <w:r w:rsidRPr="00681D8F">
              <w:rPr>
                <w:rFonts w:cs="Calibri"/>
                <w:lang w:val="ro-RO"/>
              </w:rPr>
              <w:t>106</w:t>
            </w:r>
          </w:p>
        </w:tc>
        <w:tc>
          <w:tcPr>
            <w:tcW w:w="863" w:type="pct"/>
            <w:noWrap/>
            <w:vAlign w:val="center"/>
            <w:hideMark/>
          </w:tcPr>
          <w:p w14:paraId="30222717"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 IT, de dezvoltare/actualizare aplicații, configurare baze de date, migrare structuri de date etc.</w:t>
            </w:r>
          </w:p>
        </w:tc>
        <w:tc>
          <w:tcPr>
            <w:tcW w:w="1486" w:type="pct"/>
            <w:noWrap/>
            <w:vAlign w:val="center"/>
            <w:hideMark/>
          </w:tcPr>
          <w:p w14:paraId="29427A0B"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integrare structuri de date existente, dezvoltare website/portal</w:t>
            </w:r>
          </w:p>
        </w:tc>
        <w:tc>
          <w:tcPr>
            <w:tcW w:w="1560" w:type="pct"/>
            <w:noWrap/>
            <w:vAlign w:val="center"/>
            <w:hideMark/>
          </w:tcPr>
          <w:p w14:paraId="7650C5EB" w14:textId="77777777" w:rsidR="00871B21" w:rsidRPr="00681D8F" w:rsidRDefault="00871B21" w:rsidP="0093781B">
            <w:pPr>
              <w:spacing w:after="0" w:line="240" w:lineRule="auto"/>
              <w:jc w:val="both"/>
              <w:rPr>
                <w:rFonts w:cs="Calibri"/>
                <w:lang w:val="ro-RO"/>
              </w:rPr>
            </w:pPr>
          </w:p>
        </w:tc>
      </w:tr>
      <w:bookmarkEnd w:id="92"/>
    </w:tbl>
    <w:p w14:paraId="5DB1F173" w14:textId="77777777" w:rsidR="006D619B" w:rsidRPr="00774608" w:rsidRDefault="006D619B" w:rsidP="00A17F94">
      <w:pPr>
        <w:spacing w:after="120" w:line="240" w:lineRule="auto"/>
        <w:jc w:val="both"/>
        <w:outlineLvl w:val="0"/>
        <w:rPr>
          <w:rFonts w:cs="Calibri"/>
          <w:bCs/>
          <w:lang w:val="ro-RO"/>
        </w:rPr>
      </w:pPr>
    </w:p>
    <w:p w14:paraId="0E88AB03" w14:textId="77777777" w:rsidR="00447FBD" w:rsidRPr="00774608" w:rsidRDefault="00447FBD" w:rsidP="00A17F94">
      <w:pPr>
        <w:spacing w:after="120" w:line="240" w:lineRule="auto"/>
        <w:jc w:val="both"/>
        <w:rPr>
          <w:rFonts w:cs="Calibri"/>
          <w:lang w:val="ro-RO"/>
        </w:rPr>
        <w:sectPr w:rsidR="00447FBD"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774608" w14:paraId="506CDD04" w14:textId="77777777" w:rsidTr="0019178D">
        <w:tc>
          <w:tcPr>
            <w:tcW w:w="9747" w:type="dxa"/>
            <w:shd w:val="clear" w:color="auto" w:fill="BFBFBF"/>
          </w:tcPr>
          <w:p w14:paraId="2C154A96" w14:textId="77777777" w:rsidR="000A3B4C" w:rsidRPr="00774608" w:rsidRDefault="000A3B4C" w:rsidP="00A17F94">
            <w:pPr>
              <w:spacing w:after="120" w:line="240" w:lineRule="auto"/>
              <w:jc w:val="both"/>
              <w:rPr>
                <w:rFonts w:cs="Calibri"/>
                <w:b/>
                <w:bCs/>
                <w:lang w:val="ro-RO"/>
              </w:rPr>
            </w:pPr>
            <w:r w:rsidRPr="00774608">
              <w:rPr>
                <w:rFonts w:cs="Calibri"/>
                <w:b/>
                <w:bCs/>
                <w:lang w:val="ro-RO"/>
              </w:rPr>
              <w:lastRenderedPageBreak/>
              <w:t>ATENŢIE:</w:t>
            </w:r>
          </w:p>
          <w:p w14:paraId="47DB34AF" w14:textId="77777777" w:rsidR="000A3B4C" w:rsidRPr="00774608" w:rsidRDefault="000A3B4C" w:rsidP="00A17F94">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14:paraId="3F80EF65" w14:textId="77777777"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w:t>
            </w:r>
            <w:proofErr w:type="spellStart"/>
            <w:r w:rsidRPr="00774608">
              <w:rPr>
                <w:rFonts w:cs="Calibri"/>
                <w:b/>
                <w:lang w:val="ro-RO"/>
              </w:rPr>
              <w:t>bugeta</w:t>
            </w:r>
            <w:proofErr w:type="spellEnd"/>
            <w:r w:rsidRPr="00774608">
              <w:rPr>
                <w:rFonts w:cs="Calibri"/>
                <w:b/>
                <w:lang w:val="ro-RO"/>
              </w:rPr>
              <w:t xml:space="preserve"> un cost estimat de 1700,00 lei.</w:t>
            </w:r>
          </w:p>
        </w:tc>
      </w:tr>
    </w:tbl>
    <w:p w14:paraId="7B67CECC" w14:textId="77777777" w:rsidR="00BF61BE" w:rsidRPr="00774608" w:rsidRDefault="00BF61BE" w:rsidP="00A17F94">
      <w:pPr>
        <w:spacing w:after="120" w:line="240" w:lineRule="auto"/>
        <w:jc w:val="both"/>
        <w:rPr>
          <w:rFonts w:cs="Calibri"/>
          <w:lang w:val="ro-RO"/>
        </w:rPr>
      </w:pPr>
    </w:p>
    <w:p w14:paraId="58755AF9" w14:textId="77777777" w:rsidR="00152B3F" w:rsidRPr="00774608" w:rsidRDefault="00152B3F" w:rsidP="00152B3F">
      <w:pPr>
        <w:spacing w:after="120" w:line="240" w:lineRule="auto"/>
        <w:jc w:val="both"/>
        <w:rPr>
          <w:rFonts w:cs="Calibri"/>
          <w:bCs/>
          <w:lang w:val="ro-RO"/>
        </w:rPr>
      </w:pPr>
      <w:r w:rsidRPr="00774608">
        <w:rPr>
          <w:rFonts w:cs="Calibri"/>
          <w:bCs/>
          <w:lang w:val="ro-RO"/>
        </w:rPr>
        <w:t>ATENŢIE:</w:t>
      </w:r>
    </w:p>
    <w:p w14:paraId="292FEDD5" w14:textId="77777777" w:rsidR="00152B3F" w:rsidRPr="00774608" w:rsidRDefault="00152B3F" w:rsidP="00152B3F">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14:paraId="2EC3C305" w14:textId="77777777"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90"/>
      <w:bookmarkEnd w:id="91"/>
    </w:p>
    <w:p w14:paraId="271D6AF6" w14:textId="77777777" w:rsidR="000A3B4C" w:rsidRPr="00774608" w:rsidRDefault="000A3B4C" w:rsidP="00E00D6C">
      <w:pPr>
        <w:numPr>
          <w:ilvl w:val="0"/>
          <w:numId w:val="20"/>
        </w:numPr>
        <w:spacing w:after="120" w:line="240" w:lineRule="auto"/>
        <w:jc w:val="both"/>
        <w:rPr>
          <w:rFonts w:cs="Calibri"/>
          <w:b/>
          <w:lang w:val="ro-RO"/>
        </w:rPr>
      </w:pPr>
      <w:bookmarkStart w:id="93" w:name="_Toc450555515"/>
      <w:bookmarkStart w:id="94"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14:paraId="2E9D3889"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14:paraId="608E9917"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14:paraId="5993DF78"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14:paraId="18F0EFD0"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14:paraId="6E2CC3A5" w14:textId="77777777"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14:paraId="1876ED1C" w14:textId="77777777"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14:paraId="489FCC77"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14:paraId="3573DB7B" w14:textId="77777777" w:rsidR="000A3B4C" w:rsidRPr="00774608" w:rsidRDefault="000A3B4C" w:rsidP="00A17F94">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14:paraId="38B7C6E4" w14:textId="77777777"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14:paraId="7D55DE0F" w14:textId="77777777" w:rsidR="000A3B4C" w:rsidRPr="00774608" w:rsidRDefault="000A3B4C" w:rsidP="00A17F94">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w:t>
      </w:r>
      <w:proofErr w:type="spellStart"/>
      <w:r w:rsidRPr="00774608">
        <w:rPr>
          <w:rFonts w:cs="Calibri"/>
          <w:lang w:val="ro-RO"/>
        </w:rPr>
        <w:t>bugeta</w:t>
      </w:r>
      <w:proofErr w:type="spellEnd"/>
      <w:r w:rsidRPr="00774608">
        <w:rPr>
          <w:rFonts w:cs="Calibri"/>
          <w:lang w:val="ro-RO"/>
        </w:rPr>
        <w:t xml:space="preserve">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14:paraId="6234DF5B" w14:textId="539346F2" w:rsidR="000A3B4C" w:rsidRDefault="000A3B4C" w:rsidP="00A17F94">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p w14:paraId="54159FFC" w14:textId="77777777" w:rsidR="00C859A8" w:rsidRPr="00774608" w:rsidRDefault="00C859A8"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774608" w14:paraId="1CCFA23F" w14:textId="77777777" w:rsidTr="0019178D">
        <w:trPr>
          <w:trHeight w:val="346"/>
        </w:trPr>
        <w:tc>
          <w:tcPr>
            <w:tcW w:w="9627" w:type="dxa"/>
            <w:shd w:val="clear" w:color="auto" w:fill="BFBFBF"/>
          </w:tcPr>
          <w:bookmarkEnd w:id="93"/>
          <w:bookmarkEnd w:id="94"/>
          <w:p w14:paraId="21699448"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lastRenderedPageBreak/>
              <w:t>ATENȚIE!</w:t>
            </w:r>
          </w:p>
          <w:p w14:paraId="6A6A490C"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14:paraId="649017D6" w14:textId="77777777" w:rsidR="00451E21" w:rsidRDefault="00451E21" w:rsidP="00A17F94">
      <w:pPr>
        <w:spacing w:after="120" w:line="240" w:lineRule="auto"/>
        <w:jc w:val="both"/>
        <w:rPr>
          <w:rFonts w:cs="Calibri"/>
          <w:bCs/>
          <w:lang w:val="ro-RO"/>
        </w:rPr>
      </w:pPr>
    </w:p>
    <w:p w14:paraId="06EF5B7D" w14:textId="77777777"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27958FB8" w14:textId="77777777" w:rsidR="000A3B4C" w:rsidRPr="00943771" w:rsidRDefault="000A3B4C" w:rsidP="0019178D">
      <w:pPr>
        <w:spacing w:after="120" w:line="240" w:lineRule="auto"/>
        <w:jc w:val="both"/>
        <w:rPr>
          <w:rFonts w:eastAsia="Times New Roman" w:cs="Calibri"/>
          <w:color w:val="000000"/>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14:paraId="2FB7605C"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14:paraId="28F86D15"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14:paraId="5D7D994A" w14:textId="77777777"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14:paraId="366EA3D8" w14:textId="77777777"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14:paraId="4D9067E4"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14:paraId="37EE682D"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14:paraId="5C8F1C11"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14:paraId="7934ADA9"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14:paraId="74F72567"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14:paraId="4862C7BE"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14:paraId="1095B073"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14:paraId="599ED8E2" w14:textId="77777777" w:rsidR="008C7028" w:rsidRPr="00774608" w:rsidRDefault="008C7028" w:rsidP="008E4B1F">
      <w:pPr>
        <w:spacing w:after="120" w:line="240" w:lineRule="auto"/>
        <w:ind w:left="360"/>
        <w:jc w:val="both"/>
        <w:rPr>
          <w:rFonts w:eastAsia="Times New Roman" w:cs="Calibri"/>
          <w:color w:val="000000"/>
          <w:lang w:val="ro-RO"/>
        </w:rPr>
      </w:pPr>
    </w:p>
    <w:p w14:paraId="3DF33D47" w14:textId="77777777" w:rsidR="00891469" w:rsidRPr="00774608" w:rsidRDefault="00891469" w:rsidP="00A17F94">
      <w:pPr>
        <w:spacing w:after="120" w:line="240" w:lineRule="auto"/>
        <w:jc w:val="both"/>
        <w:rPr>
          <w:rFonts w:eastAsia="Times New Roman" w:cs="Calibri"/>
          <w:color w:val="000000"/>
          <w:lang w:val="ro-RO"/>
        </w:rPr>
      </w:pPr>
    </w:p>
    <w:p w14:paraId="3782AB34" w14:textId="77777777" w:rsidR="000A3B4C" w:rsidRPr="00774608" w:rsidRDefault="000A3B4C" w:rsidP="00EB6C4A">
      <w:pPr>
        <w:pStyle w:val="Heading1"/>
        <w:pageBreakBefore/>
        <w:spacing w:after="120"/>
        <w:jc w:val="center"/>
        <w:rPr>
          <w:rFonts w:cs="Calibri"/>
          <w:sz w:val="22"/>
          <w:szCs w:val="22"/>
          <w:lang w:val="ro-RO"/>
        </w:rPr>
      </w:pPr>
      <w:bookmarkStart w:id="95" w:name="_Toc489006362"/>
      <w:bookmarkStart w:id="96" w:name="_Toc510173703"/>
      <w:r w:rsidRPr="00774608">
        <w:rPr>
          <w:rFonts w:cs="Calibri"/>
          <w:sz w:val="22"/>
          <w:szCs w:val="22"/>
          <w:lang w:val="ro-RO"/>
        </w:rPr>
        <w:lastRenderedPageBreak/>
        <w:t>SECȚIUNEA 4: Pașii necesari accesării finanțării POCA</w:t>
      </w:r>
      <w:bookmarkEnd w:id="95"/>
      <w:bookmarkEnd w:id="96"/>
    </w:p>
    <w:p w14:paraId="2AEEBEA3" w14:textId="77777777"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14:paraId="24143767" w14:textId="77777777"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7" w:name="_Toc489532704"/>
      <w:bookmarkStart w:id="98" w:name="_Toc510173704"/>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7"/>
      <w:bookmarkEnd w:id="98"/>
      <w:r w:rsidRPr="00774608">
        <w:rPr>
          <w:rFonts w:ascii="Calibri" w:eastAsia="Arial" w:hAnsi="Calibri" w:cs="Calibri"/>
          <w:color w:val="000000"/>
          <w:sz w:val="22"/>
          <w:szCs w:val="22"/>
          <w:lang w:val="ro-RO"/>
        </w:rPr>
        <w:t xml:space="preserve"> </w:t>
      </w:r>
    </w:p>
    <w:p w14:paraId="369E2922" w14:textId="77777777"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14:paraId="6C9CD876" w14:textId="607593FE"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 xml:space="preserve">poate fi depusă începând cu data lansării oficiale a cererii de proiecte. Sesiunea de depunere a fișelor de proiect va rămâne deschisă până la data de </w:t>
      </w:r>
      <w:r w:rsidR="007D4247">
        <w:rPr>
          <w:rFonts w:eastAsia="Trebuchet MS"/>
          <w:b/>
        </w:rPr>
        <w:t>.................</w:t>
      </w:r>
      <w:r w:rsidR="00280B55" w:rsidRPr="00774608">
        <w:rPr>
          <w:rFonts w:eastAsia="Trebuchet MS"/>
          <w:b/>
        </w:rPr>
        <w:t xml:space="preserve">, ora </w:t>
      </w:r>
      <w:r w:rsidR="007D4247">
        <w:rPr>
          <w:rFonts w:eastAsia="Trebuchet MS"/>
          <w:b/>
        </w:rPr>
        <w:t>.................</w:t>
      </w:r>
    </w:p>
    <w:p w14:paraId="58292246" w14:textId="6F42E771" w:rsidR="00F6621C" w:rsidRPr="00774608" w:rsidRDefault="00F6621C" w:rsidP="00F6621C">
      <w:pPr>
        <w:pStyle w:val="Normal1"/>
        <w:spacing w:after="120" w:line="240" w:lineRule="auto"/>
        <w:jc w:val="both"/>
        <w:rPr>
          <w:rFonts w:eastAsia="Trebuchet MS"/>
        </w:rPr>
      </w:pPr>
      <w:r w:rsidRPr="00774608">
        <w:rPr>
          <w:rFonts w:eastAsia="Trebuchet MS"/>
        </w:rPr>
        <w:t>Fișa de proiect se va transmite</w:t>
      </w:r>
      <w:r w:rsidR="0095404B" w:rsidRPr="00774608">
        <w:rPr>
          <w:rFonts w:eastAsia="Trebuchet MS"/>
        </w:rPr>
        <w:t xml:space="preserve"> exclusiv</w:t>
      </w:r>
      <w:r w:rsidRPr="00774608">
        <w:rPr>
          <w:rFonts w:eastAsia="Trebuchet MS"/>
        </w:rPr>
        <w:t xml:space="preserve"> în format </w:t>
      </w:r>
      <w:r w:rsidR="000C4A20" w:rsidRPr="00774608">
        <w:rPr>
          <w:rFonts w:eastAsia="Trebuchet MS"/>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99"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99"/>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w:t>
      </w:r>
      <w:r w:rsidR="007D4247">
        <w:rPr>
          <w:rFonts w:eastAsia="Trebuchet MS"/>
        </w:rPr>
        <w:t>535</w:t>
      </w:r>
      <w:r w:rsidRPr="00774608">
        <w:rPr>
          <w:rFonts w:eastAsia="Trebuchet MS"/>
        </w:rPr>
        <w:t>/1/</w:t>
      </w:r>
      <w:r w:rsidR="007D4247">
        <w:rPr>
          <w:rFonts w:eastAsia="Trebuchet MS"/>
        </w:rPr>
        <w:t>2</w:t>
      </w:r>
      <w:r w:rsidRPr="00774608">
        <w:rPr>
          <w:rFonts w:eastAsia="Trebuchet MS"/>
        </w:rPr>
        <w:t>/(</w:t>
      </w:r>
      <w:r w:rsidR="007D4247" w:rsidRPr="00774608">
        <w:rPr>
          <w:rFonts w:eastAsia="Trebuchet MS"/>
        </w:rPr>
        <w:t>IP1</w:t>
      </w:r>
      <w:r w:rsidR="007D4247">
        <w:rPr>
          <w:rFonts w:eastAsia="Trebuchet MS"/>
        </w:rPr>
        <w:t>5</w:t>
      </w:r>
      <w:r w:rsidRPr="00774608">
        <w:rPr>
          <w:rFonts w:eastAsia="Trebuchet MS"/>
        </w:rPr>
        <w:t>/</w:t>
      </w:r>
      <w:r w:rsidR="007D4247" w:rsidRPr="00774608">
        <w:rPr>
          <w:rFonts w:eastAsia="Trebuchet MS"/>
        </w:rPr>
        <w:t>201</w:t>
      </w:r>
      <w:r w:rsidR="007D4247">
        <w:rPr>
          <w:rFonts w:eastAsia="Trebuchet MS"/>
        </w:rPr>
        <w:t>9</w:t>
      </w:r>
      <w:r w:rsidRPr="00774608">
        <w:rPr>
          <w:rFonts w:eastAsia="Trebuchet MS"/>
        </w:rPr>
        <w:t>).</w:t>
      </w:r>
    </w:p>
    <w:p w14:paraId="3D14B790"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14:paraId="5ED2EAE0" w14:textId="77777777"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14:paraId="5C896BDD" w14:textId="77777777"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14:paraId="1EFBEAF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și contribuția la realizarea obiectivelor specifice, rezultatelor și a indicatorilor POCA, aferente prezentului Ghid;</w:t>
      </w:r>
    </w:p>
    <w:p w14:paraId="41727607" w14:textId="7BCE2C09"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 xml:space="preserve">legătura clară cu obiectivele generale, specifice și măsurile din </w:t>
      </w:r>
      <w:r w:rsidR="007D4247" w:rsidRPr="00E94ED7">
        <w:rPr>
          <w:bCs/>
        </w:rPr>
        <w:t xml:space="preserve">Strategia privind dezvoltarea </w:t>
      </w:r>
      <w:proofErr w:type="spellStart"/>
      <w:r w:rsidR="007D4247" w:rsidRPr="00E94ED7">
        <w:rPr>
          <w:bCs/>
        </w:rPr>
        <w:t>funcţiei</w:t>
      </w:r>
      <w:proofErr w:type="spellEnd"/>
      <w:r w:rsidR="007D4247" w:rsidRPr="00E94ED7">
        <w:rPr>
          <w:bCs/>
        </w:rPr>
        <w:t xml:space="preserve"> publice 2016-2020</w:t>
      </w:r>
      <w:r w:rsidR="007D4247">
        <w:rPr>
          <w:bCs/>
        </w:rPr>
        <w:t xml:space="preserve">, </w:t>
      </w:r>
      <w:r w:rsidRPr="00774608">
        <w:rPr>
          <w:rFonts w:eastAsia="Trebuchet MS"/>
        </w:rPr>
        <w:t xml:space="preserve">Strategia pentru consolidarea administrației publice 2014 - 2020, </w:t>
      </w:r>
      <w:r w:rsidR="007D4247" w:rsidRPr="00774608">
        <w:rPr>
          <w:rFonts w:eastAsia="Trebuchet MS"/>
        </w:rPr>
        <w:t xml:space="preserve">precum și </w:t>
      </w:r>
      <w:r w:rsidRPr="00774608">
        <w:rPr>
          <w:rFonts w:eastAsia="Trebuchet MS"/>
        </w:rPr>
        <w:t>obiectivele generale/specifice și măsurile din Strategia privind mai buna reglementare 2014 – 2020, la care proiectul își propune să contribuie;</w:t>
      </w:r>
    </w:p>
    <w:p w14:paraId="5F26B206"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între grupul țintă, schimbarea propusă și modalitate de implementare a ideii de proiect;</w:t>
      </w:r>
    </w:p>
    <w:p w14:paraId="0FFBC09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respectarea formatului fișei de proiect și a cerințelor menționate în aceasta;</w:t>
      </w:r>
    </w:p>
    <w:p w14:paraId="4818DFD6" w14:textId="77777777" w:rsidR="00F6621C"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tipul de intervenție/proiectul propus nu ar putea face obiectul mecanismului competitiv.</w:t>
      </w:r>
    </w:p>
    <w:p w14:paraId="7D4FF34C" w14:textId="77777777"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14:paraId="3C92535A"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3 - DEZVOLTAREA CERERII DE FINANȚARE </w:t>
      </w:r>
    </w:p>
    <w:p w14:paraId="54947225"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101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10139"/>
      </w:tblGrid>
      <w:tr w:rsidR="00F6621C" w:rsidRPr="00774608" w14:paraId="6DC21874" w14:textId="77777777" w:rsidTr="00425B1B">
        <w:tc>
          <w:tcPr>
            <w:tcW w:w="10139" w:type="dxa"/>
            <w:shd w:val="clear" w:color="auto" w:fill="D0CECE"/>
          </w:tcPr>
          <w:p w14:paraId="5DEBD619" w14:textId="77777777" w:rsidR="00F6621C" w:rsidRPr="00774608" w:rsidRDefault="00F6621C" w:rsidP="006C466F">
            <w:pPr>
              <w:pStyle w:val="Normal1"/>
              <w:spacing w:after="120" w:line="240" w:lineRule="auto"/>
              <w:jc w:val="both"/>
              <w:rPr>
                <w:rFonts w:eastAsia="Trebuchet MS"/>
                <w:b/>
              </w:rPr>
            </w:pPr>
            <w:r w:rsidRPr="00774608">
              <w:rPr>
                <w:rFonts w:eastAsia="Arial"/>
                <w:b/>
              </w:rPr>
              <w:t>ATENȚIE!</w:t>
            </w:r>
          </w:p>
          <w:p w14:paraId="3B81630F" w14:textId="77777777"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14:paraId="4A310A75" w14:textId="77777777" w:rsidR="000A3B4C" w:rsidRPr="00774608" w:rsidRDefault="000A3B4C" w:rsidP="00A17F94">
      <w:pPr>
        <w:spacing w:after="120" w:line="240" w:lineRule="auto"/>
        <w:jc w:val="both"/>
        <w:rPr>
          <w:rFonts w:cs="Calibri"/>
          <w:lang w:val="ro-RO"/>
        </w:rPr>
      </w:pPr>
    </w:p>
    <w:p w14:paraId="566B0F22" w14:textId="77777777"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100" w:name="_Toc489006363"/>
      <w:bookmarkStart w:id="101" w:name="_Toc510173705"/>
      <w:r w:rsidRPr="00774608">
        <w:rPr>
          <w:rFonts w:ascii="Calibri" w:hAnsi="Calibri" w:cs="Calibri"/>
          <w:color w:val="auto"/>
          <w:sz w:val="22"/>
          <w:szCs w:val="22"/>
          <w:lang w:val="ro-RO"/>
        </w:rPr>
        <w:lastRenderedPageBreak/>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100"/>
      <w:bookmarkEnd w:id="101"/>
      <w:r w:rsidRPr="00774608">
        <w:rPr>
          <w:rFonts w:ascii="Calibri" w:hAnsi="Calibri" w:cs="Calibri"/>
          <w:color w:val="auto"/>
          <w:sz w:val="22"/>
          <w:szCs w:val="22"/>
          <w:lang w:val="ro-RO"/>
        </w:rPr>
        <w:t xml:space="preserve"> </w:t>
      </w:r>
    </w:p>
    <w:p w14:paraId="64306304"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14:paraId="2F537E39" w14:textId="2C42E02D"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 </w:t>
      </w:r>
      <w:r w:rsidR="00F642E8">
        <w:rPr>
          <w:rFonts w:cs="Calibri"/>
          <w:b/>
          <w:bCs/>
          <w:lang w:val="ro-RO"/>
        </w:rPr>
        <w:t>..........</w:t>
      </w:r>
      <w:r w:rsidR="006E13F6">
        <w:rPr>
          <w:rFonts w:cs="Calibri"/>
          <w:b/>
          <w:bCs/>
          <w:lang w:val="ro-RO"/>
        </w:rPr>
        <w:t xml:space="preserve"> </w:t>
      </w:r>
      <w:r w:rsidR="00F642E8">
        <w:rPr>
          <w:rFonts w:cs="Calibri"/>
          <w:b/>
          <w:bCs/>
          <w:lang w:val="ro-RO"/>
        </w:rPr>
        <w:t>......</w:t>
      </w:r>
      <w:r w:rsidRPr="00774608">
        <w:rPr>
          <w:rFonts w:cs="Calibri"/>
          <w:b/>
          <w:bCs/>
          <w:lang w:val="ro-RO"/>
        </w:rPr>
        <w:t xml:space="preserve">, ora </w:t>
      </w:r>
      <w:r w:rsidR="00F642E8">
        <w:rPr>
          <w:rFonts w:cs="Calibri"/>
          <w:b/>
          <w:bCs/>
          <w:lang w:val="ro-RO"/>
        </w:rPr>
        <w:t>..............</w:t>
      </w:r>
      <w:r w:rsidR="006E13F6">
        <w:rPr>
          <w:rFonts w:cs="Calibri"/>
          <w:b/>
          <w:bCs/>
          <w:lang w:val="ro-RO"/>
        </w:rPr>
        <w:t>.</w:t>
      </w:r>
      <w:r w:rsidRPr="00774608">
        <w:rPr>
          <w:rFonts w:cs="Calibri"/>
          <w:b/>
          <w:bCs/>
          <w:lang w:val="ro-RO"/>
        </w:rPr>
        <w:t xml:space="preserve">  </w:t>
      </w:r>
    </w:p>
    <w:p w14:paraId="311E2E85" w14:textId="77777777"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14:paraId="6DEB67AD" w14:textId="77777777"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6"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14:paraId="2D320B3C"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774608" w14:paraId="2DC9F3EE" w14:textId="77777777" w:rsidTr="0019178D">
        <w:trPr>
          <w:trHeight w:val="488"/>
        </w:trPr>
        <w:tc>
          <w:tcPr>
            <w:tcW w:w="9804" w:type="dxa"/>
            <w:shd w:val="clear" w:color="auto" w:fill="BFBFBF"/>
          </w:tcPr>
          <w:p w14:paraId="73E5B55D" w14:textId="77777777" w:rsidR="000A3B4C" w:rsidRPr="00774608" w:rsidRDefault="000A3B4C" w:rsidP="00A17F94">
            <w:pPr>
              <w:spacing w:after="120" w:line="240" w:lineRule="auto"/>
              <w:jc w:val="both"/>
              <w:rPr>
                <w:rFonts w:cs="Calibri"/>
                <w:b/>
                <w:lang w:val="ro-RO"/>
              </w:rPr>
            </w:pPr>
            <w:r w:rsidRPr="00774608">
              <w:rPr>
                <w:rFonts w:cs="Calibri"/>
                <w:b/>
                <w:bCs/>
                <w:lang w:val="ro-RO"/>
              </w:rPr>
              <w:t>ATENȚIE!</w:t>
            </w:r>
          </w:p>
          <w:p w14:paraId="4E6BB64F" w14:textId="77777777"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14:paraId="7D5D6A7E"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14:paraId="379FB832" w14:textId="77777777" w:rsidR="000A512B" w:rsidRPr="00774608" w:rsidRDefault="000A512B" w:rsidP="00A17F94">
      <w:pPr>
        <w:spacing w:after="120" w:line="240" w:lineRule="auto"/>
        <w:jc w:val="both"/>
        <w:rPr>
          <w:rFonts w:eastAsia="Times New Roman" w:cs="Calibri"/>
          <w:color w:val="000000"/>
          <w:lang w:val="ro-RO"/>
        </w:rPr>
      </w:pPr>
    </w:p>
    <w:p w14:paraId="056A1BA0"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14:paraId="52B28B3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14:paraId="26937867" w14:textId="77777777"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14:paraId="027EBC79"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14:paraId="5311122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În cazul solicitării unor informații suplimentare, termenul pentru verificarea conformității și eligibilității se suspendă până la primirea acestora.</w:t>
      </w:r>
    </w:p>
    <w:p w14:paraId="50F20B61" w14:textId="77777777"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14:paraId="70AB7555"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14:paraId="7CC129B3" w14:textId="77777777" w:rsidR="00CC58E1" w:rsidRPr="00774608" w:rsidRDefault="00CC58E1" w:rsidP="007E5EA6">
      <w:pPr>
        <w:pageBreakBefore/>
        <w:spacing w:after="120" w:line="240" w:lineRule="auto"/>
        <w:jc w:val="both"/>
        <w:rPr>
          <w:rFonts w:eastAsia="Times New Roman" w:cs="Calibri"/>
          <w:b/>
          <w:bCs/>
          <w:lang w:val="ro-RO"/>
        </w:rPr>
      </w:pPr>
      <w:r w:rsidRPr="00774608">
        <w:rPr>
          <w:rFonts w:eastAsia="Times New Roman" w:cs="Calibri"/>
          <w:b/>
          <w:bCs/>
          <w:lang w:val="ro-RO"/>
        </w:rPr>
        <w:lastRenderedPageBreak/>
        <w:t>PASUL 3 - EVALUAREA TEHNICĂ ȘI FINANCIARĂ </w:t>
      </w:r>
    </w:p>
    <w:p w14:paraId="1969A08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14:paraId="04412A0D"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14:paraId="52F6EC9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14:paraId="65E05691"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774608" w14:paraId="09A51DC8"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14:paraId="06E06E58" w14:textId="77777777"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14:paraId="6AF5D10D" w14:textId="77777777"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14:paraId="1E7433EF" w14:textId="77777777" w:rsidR="004F2297" w:rsidRPr="00774608" w:rsidRDefault="004F2297" w:rsidP="004F2297">
      <w:pPr>
        <w:spacing w:after="120" w:line="240" w:lineRule="auto"/>
        <w:jc w:val="both"/>
        <w:rPr>
          <w:rFonts w:eastAsia="Times New Roman" w:cs="Calibri"/>
          <w:color w:val="000000"/>
          <w:highlight w:val="yellow"/>
          <w:lang w:val="ro-RO"/>
        </w:rPr>
      </w:pPr>
    </w:p>
    <w:p w14:paraId="6AF92D17" w14:textId="77777777"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14:paraId="7443C051" w14:textId="77777777"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14:paraId="6635D218" w14:textId="77777777"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14:paraId="39C9C77F" w14:textId="77777777"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14:paraId="0CF738BE" w14:textId="77777777"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14:paraId="03489031" w14:textId="77777777"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14:paraId="11D06000" w14:textId="77777777" w:rsidR="00D14438" w:rsidRPr="00774608" w:rsidRDefault="00D14438" w:rsidP="00D14438">
      <w:pPr>
        <w:spacing w:after="120" w:line="240" w:lineRule="auto"/>
        <w:jc w:val="both"/>
        <w:rPr>
          <w:rFonts w:eastAsia="Times New Roman" w:cs="Calibri"/>
          <w:shd w:val="clear" w:color="auto" w:fill="FFFFFF"/>
          <w:lang w:val="ro-RO"/>
        </w:rPr>
      </w:pPr>
      <w:bookmarkStart w:id="102"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14:paraId="01FF9C53"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lastRenderedPageBreak/>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14:paraId="461CC8BC" w14:textId="77777777"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14:paraId="594DB10F" w14:textId="77777777"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14:paraId="148E785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14:paraId="38ABB763"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14:paraId="2EA72EA0"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14:paraId="5EB48BE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14:paraId="4F68570A"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14:paraId="70DFFBF6"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14:paraId="23F1321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14:paraId="771B9DFA"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77777777" w:rsidR="00D14438" w:rsidRPr="00774608" w:rsidRDefault="00D14438" w:rsidP="00D14438">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14:paraId="0602E827"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14:paraId="3890D631" w14:textId="77777777"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774608" w14:paraId="337BECB8" w14:textId="77777777" w:rsidTr="00B600B2">
        <w:trPr>
          <w:trHeight w:val="900"/>
        </w:trPr>
        <w:tc>
          <w:tcPr>
            <w:tcW w:w="9411" w:type="dxa"/>
            <w:shd w:val="clear" w:color="auto" w:fill="BFBFBF"/>
          </w:tcPr>
          <w:p w14:paraId="2775EE38"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14:paraId="72409AB4"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774608" w:rsidRDefault="007F4536" w:rsidP="00A17F94">
      <w:pPr>
        <w:pStyle w:val="Heading2"/>
        <w:spacing w:before="0" w:after="120" w:line="240" w:lineRule="auto"/>
        <w:jc w:val="both"/>
        <w:rPr>
          <w:rFonts w:ascii="Calibri" w:hAnsi="Calibri" w:cs="Calibri"/>
          <w:color w:val="auto"/>
          <w:sz w:val="22"/>
          <w:szCs w:val="22"/>
          <w:lang w:val="ro-RO"/>
        </w:rPr>
      </w:pPr>
      <w:bookmarkStart w:id="103" w:name="_Toc510173706"/>
    </w:p>
    <w:p w14:paraId="739DB351" w14:textId="77777777" w:rsidR="00005CA7" w:rsidRPr="00774608" w:rsidRDefault="00005CA7"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2"/>
      <w:bookmarkEnd w:id="103"/>
    </w:p>
    <w:p w14:paraId="03F51C65" w14:textId="77777777"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14:paraId="6D4F0CCE" w14:textId="77777777"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14:paraId="0CAB2AEF" w14:textId="77777777"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77777777" w:rsidR="004911B3" w:rsidRPr="00774608" w:rsidRDefault="004911B3" w:rsidP="004911B3">
      <w:pPr>
        <w:rPr>
          <w:rFonts w:cs="Calibri"/>
          <w:b/>
          <w:i/>
          <w:lang w:val="ro-RO"/>
        </w:rPr>
      </w:pPr>
      <w:r w:rsidRPr="00774608">
        <w:rPr>
          <w:rFonts w:cs="Calibri"/>
          <w:lang w:val="ro-RO"/>
        </w:rPr>
        <w:lastRenderedPageBreak/>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14:paraId="542F5B3B" w14:textId="77777777"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14:paraId="37CBD734" w14:textId="77777777"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14:paraId="4E488B03" w14:textId="77777777" w:rsidTr="00B62A7A">
        <w:trPr>
          <w:trHeight w:val="900"/>
        </w:trPr>
        <w:tc>
          <w:tcPr>
            <w:tcW w:w="9747" w:type="dxa"/>
            <w:shd w:val="clear" w:color="auto" w:fill="BFBFBF"/>
          </w:tcPr>
          <w:p w14:paraId="220BA788"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14:paraId="3426C461"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14:paraId="5009E0C2" w14:textId="77777777" w:rsidR="004911B3" w:rsidRPr="00774608" w:rsidRDefault="004911B3" w:rsidP="004911B3">
      <w:pPr>
        <w:spacing w:after="120" w:line="240" w:lineRule="auto"/>
        <w:jc w:val="both"/>
        <w:rPr>
          <w:rFonts w:eastAsia="Times New Roman" w:cs="Calibri"/>
          <w:b/>
          <w:bCs/>
          <w:lang w:val="ro-RO"/>
        </w:rPr>
      </w:pPr>
    </w:p>
    <w:p w14:paraId="2600572F"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14:paraId="761D5E58"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14:paraId="5106F012"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14:paraId="0F4AC2F6" w14:textId="77777777"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14:paraId="42260FA3" w14:textId="77777777"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14:paraId="4932C9DD" w14:textId="77777777"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14:paraId="3C770178" w14:textId="77777777" w:rsidR="003A1612" w:rsidRPr="00774608" w:rsidRDefault="003A1612" w:rsidP="003A1612">
      <w:pPr>
        <w:numPr>
          <w:ilvl w:val="0"/>
          <w:numId w:val="11"/>
        </w:numPr>
        <w:spacing w:after="120" w:line="240" w:lineRule="auto"/>
        <w:jc w:val="both"/>
        <w:rPr>
          <w:rFonts w:cs="Calibri"/>
          <w:lang w:val="ro-RO"/>
        </w:rPr>
      </w:pPr>
      <w:bookmarkStart w:id="104" w:name="_Hlk521500710"/>
      <w:r w:rsidRPr="00774608">
        <w:rPr>
          <w:rFonts w:cs="Calibri"/>
          <w:lang w:val="ro-RO"/>
        </w:rPr>
        <w:t>Certificatul de atestare fiscală pentru persoane juridice emis de ANAF, atât pentru solicitant, cât și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4"/>
    <w:p w14:paraId="3C803ECC" w14:textId="77777777" w:rsidR="003A1612" w:rsidRDefault="003A1612" w:rsidP="003A1612">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atât pentru solicitant, cât și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47406DBF" w14:textId="1C9EF57E" w:rsidR="00A378C5" w:rsidRPr="00774608" w:rsidRDefault="00C2456B" w:rsidP="003A1612">
      <w:pPr>
        <w:numPr>
          <w:ilvl w:val="0"/>
          <w:numId w:val="11"/>
        </w:numPr>
        <w:spacing w:after="120" w:line="240" w:lineRule="auto"/>
        <w:jc w:val="both"/>
        <w:rPr>
          <w:rFonts w:cs="Calibri"/>
          <w:lang w:val="ro-RO"/>
        </w:rPr>
      </w:pPr>
      <w:r w:rsidRPr="000E674D">
        <w:rPr>
          <w:color w:val="000000"/>
          <w:lang w:val="ro-RO"/>
        </w:rPr>
        <w:t>Consimțământ pentru prelucrarea datelor cu caracter personal al membrilor din echipa de management</w:t>
      </w:r>
      <w:r>
        <w:rPr>
          <w:color w:val="000000"/>
          <w:lang w:val="ro-RO"/>
        </w:rPr>
        <w:t>;</w:t>
      </w:r>
    </w:p>
    <w:p w14:paraId="5AEB58FC" w14:textId="77777777"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11C1A13A" w14:textId="77777777"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5" w:name="_Hlk505191949"/>
      <w:r w:rsidRPr="001845AC">
        <w:rPr>
          <w:rFonts w:eastAsia="Trebuchet MS" w:cs="Trebuchet MS"/>
        </w:rPr>
        <w:lastRenderedPageBreak/>
        <w:t>Procedura internă de derulare a achizițiilor publice aferente proiectelor POCA în care să fie incluse termene și responsabilități clare pentru fiecare structură suport, asumată la nivelul ordonatorului de credite/reprezentant legal.</w:t>
      </w:r>
      <w:bookmarkEnd w:id="105"/>
    </w:p>
    <w:p w14:paraId="4C52F434"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14:paraId="256F4955"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14:paraId="395CFE92"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14:paraId="3F9F05D3"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14:paraId="52AF40E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77777777"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6C17B56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14:paraId="0F525849" w14:textId="77777777" w:rsidTr="00D370F7">
        <w:tc>
          <w:tcPr>
            <w:tcW w:w="9411" w:type="dxa"/>
            <w:shd w:val="clear" w:color="auto" w:fill="BFBFBF"/>
          </w:tcPr>
          <w:p w14:paraId="649613BE" w14:textId="77777777"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14:paraId="6C804134" w14:textId="77777777"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14:paraId="6511ADAD" w14:textId="77777777"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14:paraId="7240B8C9" w14:textId="77777777" w:rsidR="00911A19" w:rsidRPr="00774608" w:rsidRDefault="00911A19" w:rsidP="00A17F94">
      <w:pPr>
        <w:spacing w:after="120" w:line="240" w:lineRule="auto"/>
        <w:jc w:val="both"/>
        <w:rPr>
          <w:rFonts w:eastAsia="Times New Roman" w:cs="Calibri"/>
          <w:color w:val="000000"/>
          <w:lang w:val="ro-RO"/>
        </w:rPr>
        <w:sectPr w:rsidR="00911A19" w:rsidRPr="00774608" w:rsidSect="007E5EA6">
          <w:pgSz w:w="11906" w:h="16838" w:code="9"/>
          <w:pgMar w:top="1134" w:right="902" w:bottom="992" w:left="1701" w:header="425" w:footer="295" w:gutter="0"/>
          <w:cols w:space="720"/>
          <w:docGrid w:linePitch="360"/>
        </w:sectPr>
      </w:pPr>
    </w:p>
    <w:p w14:paraId="37FDE949" w14:textId="77777777" w:rsidR="00005CA7" w:rsidRPr="00774608" w:rsidRDefault="00005CA7" w:rsidP="00EB6C4A">
      <w:pPr>
        <w:pStyle w:val="Heading1"/>
        <w:pageBreakBefore/>
        <w:spacing w:after="120"/>
        <w:ind w:left="0"/>
        <w:jc w:val="center"/>
        <w:rPr>
          <w:rFonts w:cs="Calibri"/>
          <w:sz w:val="22"/>
          <w:szCs w:val="22"/>
          <w:lang w:val="ro-RO"/>
        </w:rPr>
      </w:pPr>
      <w:bookmarkStart w:id="106" w:name="_Toc489006365"/>
      <w:bookmarkStart w:id="107" w:name="_Toc510173707"/>
      <w:r w:rsidRPr="00774608">
        <w:rPr>
          <w:rFonts w:cs="Calibri"/>
          <w:sz w:val="22"/>
          <w:szCs w:val="22"/>
          <w:lang w:val="ro-RO"/>
        </w:rPr>
        <w:lastRenderedPageBreak/>
        <w:t>SECȚIUNEA 5: Lista documentelor ce însoțesc cererea de finanțare</w:t>
      </w:r>
      <w:bookmarkEnd w:id="106"/>
      <w:bookmarkEnd w:id="107"/>
    </w:p>
    <w:p w14:paraId="22EB6F83" w14:textId="77777777" w:rsidR="00993943" w:rsidRPr="00774608" w:rsidRDefault="00993943" w:rsidP="00A17F94">
      <w:pPr>
        <w:pStyle w:val="Heading1"/>
        <w:spacing w:after="120"/>
        <w:ind w:left="0"/>
        <w:jc w:val="both"/>
        <w:rPr>
          <w:rFonts w:cs="Calibri"/>
          <w:color w:val="000000"/>
          <w:sz w:val="22"/>
          <w:szCs w:val="22"/>
          <w:lang w:val="ro-RO"/>
        </w:rPr>
      </w:pPr>
    </w:p>
    <w:p w14:paraId="3D21ADD6" w14:textId="77777777"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14:paraId="5016BBE4" w14:textId="77777777" w:rsidR="00005CA7" w:rsidRPr="00774608" w:rsidRDefault="00005CA7" w:rsidP="00E00D6C">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14:paraId="1332E8CE"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14:paraId="2319EB8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14:paraId="346E22FE" w14:textId="77777777"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14:paraId="0041288B" w14:textId="45C9F67F"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sidR="007E099E">
        <w:rPr>
          <w:rFonts w:cs="Calibri"/>
          <w:b/>
          <w:lang w:val="ro-RO"/>
        </w:rPr>
        <w:t>,</w:t>
      </w:r>
      <w:r w:rsidR="007729EB">
        <w:rPr>
          <w:rFonts w:cs="Calibri"/>
          <w:b/>
          <w:lang w:val="ro-RO"/>
        </w:rPr>
        <w:t xml:space="preserve"> </w:t>
      </w:r>
      <w:r w:rsidR="007729EB" w:rsidRPr="00774608">
        <w:rPr>
          <w:rFonts w:cs="Calibri"/>
          <w:lang w:val="ro-RO"/>
        </w:rPr>
        <w:t>completat și semnat, în nume propriu, de către reprezentantul legal sau împuternicit</w:t>
      </w:r>
      <w:r w:rsidR="007729EB">
        <w:rPr>
          <w:rFonts w:cs="Calibri"/>
          <w:lang w:val="ro-RO"/>
        </w:rPr>
        <w:t>, după caz,  persoana de contact menționată în cererea de finanțare</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14:paraId="5EBD0DC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14:paraId="15C738E2"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14:paraId="16DDFBF0" w14:textId="77777777"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14:paraId="5D16E4C0" w14:textId="77777777"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14:paraId="52528D4A"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14:paraId="44032D2B" w14:textId="77777777"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48E8A9EE" w14:textId="77777777" w:rsidR="00005CA7" w:rsidRPr="00774608" w:rsidRDefault="00005CA7" w:rsidP="00A17F94">
      <w:pPr>
        <w:spacing w:after="120" w:line="240" w:lineRule="auto"/>
        <w:ind w:left="720"/>
        <w:jc w:val="both"/>
        <w:rPr>
          <w:rFonts w:cs="Calibri"/>
          <w:lang w:val="ro-RO"/>
        </w:rPr>
      </w:pPr>
    </w:p>
    <w:p w14:paraId="20CBEB1A" w14:textId="77777777" w:rsidR="00005CA7" w:rsidRPr="00774608" w:rsidRDefault="00005CA7" w:rsidP="00EB6C4A">
      <w:pPr>
        <w:pStyle w:val="Heading1"/>
        <w:pageBreakBefore/>
        <w:spacing w:after="120"/>
        <w:ind w:left="0"/>
        <w:jc w:val="center"/>
        <w:rPr>
          <w:rFonts w:cs="Calibri"/>
          <w:sz w:val="22"/>
          <w:szCs w:val="22"/>
          <w:lang w:val="ro-RO"/>
        </w:rPr>
      </w:pPr>
      <w:bookmarkStart w:id="108" w:name="_Toc480990392"/>
      <w:bookmarkStart w:id="109" w:name="_Toc489006366"/>
      <w:bookmarkStart w:id="110" w:name="_Toc510173708"/>
      <w:r w:rsidRPr="00774608">
        <w:rPr>
          <w:rFonts w:cs="Calibri"/>
          <w:sz w:val="22"/>
          <w:szCs w:val="22"/>
          <w:lang w:val="ro-RO"/>
        </w:rPr>
        <w:lastRenderedPageBreak/>
        <w:t>SECȚIUNEA 6: Lista anexelor</w:t>
      </w:r>
      <w:bookmarkEnd w:id="108"/>
      <w:bookmarkEnd w:id="109"/>
      <w:bookmarkEnd w:id="110"/>
    </w:p>
    <w:p w14:paraId="4A06FD8A" w14:textId="77777777"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14:paraId="093980B6"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14:paraId="7E0B76F8" w14:textId="77777777"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14:paraId="18DFF26B"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14:paraId="6263C31E"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14:paraId="28414458"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3 Declarație cu privire la respectarea legislației europene și naționale incidente, pentru achizițiile publice demarate și/sau derulate</w:t>
      </w:r>
    </w:p>
    <w:p w14:paraId="6AE7B3C4" w14:textId="77777777"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14:paraId="55E85133" w14:textId="77777777"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1" w:name="_Hlk521420878"/>
      <w:r>
        <w:rPr>
          <w:rFonts w:cs="Calibri"/>
          <w:lang w:val="ro-RO"/>
        </w:rPr>
        <w:t xml:space="preserve">Consimțământ </w:t>
      </w:r>
      <w:r w:rsidR="009907BB">
        <w:rPr>
          <w:rFonts w:cs="Calibri"/>
          <w:lang w:val="ro-RO"/>
        </w:rPr>
        <w:t>pentru prelucrarea datelor cu caracter personal</w:t>
      </w:r>
      <w:bookmarkEnd w:id="111"/>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14:paraId="4C7FFA0D"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14:paraId="64A8AD78" w14:textId="77777777"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14:paraId="3613D240" w14:textId="77777777"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14:paraId="3175AC2E" w14:textId="77777777"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14:paraId="0A5B2CC4" w14:textId="77777777"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14:paraId="66D11CB0" w14:textId="77777777" w:rsidR="00C602D9" w:rsidRPr="00774608" w:rsidRDefault="00C602D9" w:rsidP="00A17F94">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p w14:paraId="7F4682B2" w14:textId="74786226" w:rsidR="000E3D62" w:rsidRPr="00774608" w:rsidRDefault="000E3D62" w:rsidP="00A17F94">
      <w:pPr>
        <w:pStyle w:val="Heading2"/>
        <w:spacing w:before="0" w:after="120" w:line="240" w:lineRule="auto"/>
        <w:jc w:val="both"/>
        <w:rPr>
          <w:rFonts w:ascii="Calibri" w:hAnsi="Calibri" w:cs="Calibri"/>
          <w:color w:val="000000"/>
          <w:sz w:val="22"/>
          <w:szCs w:val="22"/>
          <w:lang w:val="ro-RO"/>
        </w:rPr>
      </w:pPr>
    </w:p>
    <w:sectPr w:rsidR="000E3D62" w:rsidRPr="00774608"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4688" w14:textId="77777777" w:rsidR="00FC5FB2" w:rsidRDefault="00FC5FB2" w:rsidP="007D7B58">
      <w:pPr>
        <w:spacing w:after="0" w:line="240" w:lineRule="auto"/>
      </w:pPr>
      <w:r>
        <w:separator/>
      </w:r>
    </w:p>
  </w:endnote>
  <w:endnote w:type="continuationSeparator" w:id="0">
    <w:p w14:paraId="1AFB2A5B" w14:textId="77777777" w:rsidR="00FC5FB2" w:rsidRDefault="00FC5FB2"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CFA8" w14:textId="77777777" w:rsidR="0093781B" w:rsidRDefault="0093781B">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5C77" w14:textId="77777777" w:rsidR="00FC5FB2" w:rsidRDefault="00FC5FB2" w:rsidP="007D7B58">
      <w:pPr>
        <w:spacing w:after="0" w:line="240" w:lineRule="auto"/>
      </w:pPr>
      <w:r>
        <w:separator/>
      </w:r>
    </w:p>
  </w:footnote>
  <w:footnote w:type="continuationSeparator" w:id="0">
    <w:p w14:paraId="7189D4F7" w14:textId="77777777" w:rsidR="00FC5FB2" w:rsidRDefault="00FC5FB2" w:rsidP="007D7B58">
      <w:pPr>
        <w:spacing w:after="0" w:line="240" w:lineRule="auto"/>
      </w:pPr>
      <w:r>
        <w:continuationSeparator/>
      </w:r>
    </w:p>
  </w:footnote>
  <w:footnote w:id="1">
    <w:p w14:paraId="4E8E3C5D" w14:textId="77777777" w:rsidR="0093781B" w:rsidRPr="0014162F" w:rsidRDefault="0093781B"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25EE" w14:textId="77777777" w:rsidR="0093781B" w:rsidRDefault="0093781B"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E0FEB7D" w14:textId="571CD9F4" w:rsidR="0093781B" w:rsidRPr="00FD5E81" w:rsidRDefault="0093781B"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POCA/535/1/2 (IP15</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9) – lansare consultare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5839" w14:textId="77777777" w:rsidR="0093781B" w:rsidRDefault="0093781B">
    <w:pPr>
      <w:pStyle w:val="Header"/>
    </w:pPr>
    <w:r>
      <w:rPr>
        <w:noProof/>
        <w:lang w:val="ro-RO" w:eastAsia="ro-RO"/>
      </w:rPr>
      <w:drawing>
        <wp:anchor distT="0" distB="0" distL="114300" distR="114300" simplePos="0" relativeHeight="251657728" behindDoc="0" locked="0" layoutInCell="0" allowOverlap="1" wp14:anchorId="71899E21" wp14:editId="47844229">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3888" w14:textId="77777777" w:rsidR="0093781B" w:rsidRDefault="0093781B"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06C92CD" w14:textId="77777777" w:rsidR="0093781B" w:rsidRPr="00A2621B" w:rsidRDefault="0093781B"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93781B" w:rsidRDefault="00937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6526AC1"/>
    <w:multiLevelType w:val="hybridMultilevel"/>
    <w:tmpl w:val="70EA6018"/>
    <w:lvl w:ilvl="0" w:tplc="174E6C1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5"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CC5486C"/>
    <w:multiLevelType w:val="multilevel"/>
    <w:tmpl w:val="46FA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37D65433"/>
    <w:multiLevelType w:val="hybridMultilevel"/>
    <w:tmpl w:val="E27AFD96"/>
    <w:lvl w:ilvl="0" w:tplc="3292762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6"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6"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42"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8"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9"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50"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51"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3"/>
  </w:num>
  <w:num w:numId="7">
    <w:abstractNumId w:val="3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5"/>
  </w:num>
  <w:num w:numId="11">
    <w:abstractNumId w:val="30"/>
  </w:num>
  <w:num w:numId="12">
    <w:abstractNumId w:val="18"/>
  </w:num>
  <w:num w:numId="13">
    <w:abstractNumId w:val="31"/>
  </w:num>
  <w:num w:numId="14">
    <w:abstractNumId w:val="27"/>
  </w:num>
  <w:num w:numId="15">
    <w:abstractNumId w:val="51"/>
  </w:num>
  <w:num w:numId="16">
    <w:abstractNumId w:val="24"/>
  </w:num>
  <w:num w:numId="17">
    <w:abstractNumId w:val="34"/>
  </w:num>
  <w:num w:numId="18">
    <w:abstractNumId w:val="42"/>
  </w:num>
  <w:num w:numId="19">
    <w:abstractNumId w:val="14"/>
  </w:num>
  <w:num w:numId="20">
    <w:abstractNumId w:val="22"/>
  </w:num>
  <w:num w:numId="21">
    <w:abstractNumId w:val="6"/>
  </w:num>
  <w:num w:numId="22">
    <w:abstractNumId w:val="21"/>
  </w:num>
  <w:num w:numId="23">
    <w:abstractNumId w:val="13"/>
  </w:num>
  <w:num w:numId="24">
    <w:abstractNumId w:val="16"/>
  </w:num>
  <w:num w:numId="25">
    <w:abstractNumId w:val="10"/>
  </w:num>
  <w:num w:numId="26">
    <w:abstractNumId w:val="1"/>
  </w:num>
  <w:num w:numId="27">
    <w:abstractNumId w:val="35"/>
  </w:num>
  <w:num w:numId="28">
    <w:abstractNumId w:val="28"/>
  </w:num>
  <w:num w:numId="29">
    <w:abstractNumId w:val="19"/>
  </w:num>
  <w:num w:numId="30">
    <w:abstractNumId w:val="26"/>
  </w:num>
  <w:num w:numId="31">
    <w:abstractNumId w:val="36"/>
  </w:num>
  <w:num w:numId="32">
    <w:abstractNumId w:val="39"/>
  </w:num>
  <w:num w:numId="33">
    <w:abstractNumId w:val="37"/>
  </w:num>
  <w:num w:numId="34">
    <w:abstractNumId w:val="41"/>
  </w:num>
  <w:num w:numId="35">
    <w:abstractNumId w:val="29"/>
  </w:num>
  <w:num w:numId="36">
    <w:abstractNumId w:val="40"/>
  </w:num>
  <w:num w:numId="37">
    <w:abstractNumId w:val="2"/>
  </w:num>
  <w:num w:numId="38">
    <w:abstractNumId w:val="12"/>
  </w:num>
  <w:num w:numId="39">
    <w:abstractNumId w:val="15"/>
  </w:num>
  <w:num w:numId="40">
    <w:abstractNumId w:val="38"/>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23"/>
  </w:num>
  <w:num w:numId="49">
    <w:abstractNumId w:val="33"/>
  </w:num>
  <w:num w:numId="50">
    <w:abstractNumId w:val="11"/>
  </w:num>
  <w:num w:numId="51">
    <w:abstractNumId w:val="20"/>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47D7"/>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242"/>
    <w:rsid w:val="00040603"/>
    <w:rsid w:val="000408E5"/>
    <w:rsid w:val="00041654"/>
    <w:rsid w:val="00042120"/>
    <w:rsid w:val="000424C0"/>
    <w:rsid w:val="000429AB"/>
    <w:rsid w:val="00042F58"/>
    <w:rsid w:val="0004343B"/>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6186"/>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279"/>
    <w:rsid w:val="000D4640"/>
    <w:rsid w:val="000D4857"/>
    <w:rsid w:val="000D4ADA"/>
    <w:rsid w:val="000D52AE"/>
    <w:rsid w:val="000D59B4"/>
    <w:rsid w:val="000D67A9"/>
    <w:rsid w:val="000D69FE"/>
    <w:rsid w:val="000D6DF9"/>
    <w:rsid w:val="000E03F5"/>
    <w:rsid w:val="000E03F7"/>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1AF6"/>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55CA"/>
    <w:rsid w:val="00115654"/>
    <w:rsid w:val="001159D9"/>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26822"/>
    <w:rsid w:val="0013016F"/>
    <w:rsid w:val="00130891"/>
    <w:rsid w:val="0013141E"/>
    <w:rsid w:val="001328CB"/>
    <w:rsid w:val="0013379E"/>
    <w:rsid w:val="0013391B"/>
    <w:rsid w:val="00133A64"/>
    <w:rsid w:val="0013411F"/>
    <w:rsid w:val="00134895"/>
    <w:rsid w:val="00134D7C"/>
    <w:rsid w:val="001353CC"/>
    <w:rsid w:val="00135AFF"/>
    <w:rsid w:val="00136298"/>
    <w:rsid w:val="0013717A"/>
    <w:rsid w:val="00137CA4"/>
    <w:rsid w:val="0014045F"/>
    <w:rsid w:val="00140579"/>
    <w:rsid w:val="0014161E"/>
    <w:rsid w:val="0014173B"/>
    <w:rsid w:val="00142E52"/>
    <w:rsid w:val="00142E77"/>
    <w:rsid w:val="001433D1"/>
    <w:rsid w:val="0014359F"/>
    <w:rsid w:val="00143858"/>
    <w:rsid w:val="00143B7C"/>
    <w:rsid w:val="00144295"/>
    <w:rsid w:val="00144A3D"/>
    <w:rsid w:val="00144EC4"/>
    <w:rsid w:val="00145B87"/>
    <w:rsid w:val="00145FC0"/>
    <w:rsid w:val="0014662F"/>
    <w:rsid w:val="00146BDE"/>
    <w:rsid w:val="00147DC0"/>
    <w:rsid w:val="00147FD4"/>
    <w:rsid w:val="00150F5A"/>
    <w:rsid w:val="00150F73"/>
    <w:rsid w:val="00150FAD"/>
    <w:rsid w:val="001518CE"/>
    <w:rsid w:val="00151A5C"/>
    <w:rsid w:val="00152B3F"/>
    <w:rsid w:val="001530EF"/>
    <w:rsid w:val="00153275"/>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6C5"/>
    <w:rsid w:val="00164973"/>
    <w:rsid w:val="00164E83"/>
    <w:rsid w:val="0016565F"/>
    <w:rsid w:val="00165C08"/>
    <w:rsid w:val="00165D35"/>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BFA"/>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CB7"/>
    <w:rsid w:val="001B7E4E"/>
    <w:rsid w:val="001C2186"/>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B7"/>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4AF1"/>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3DA"/>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3397"/>
    <w:rsid w:val="00283528"/>
    <w:rsid w:val="0028353F"/>
    <w:rsid w:val="002839FD"/>
    <w:rsid w:val="00283A68"/>
    <w:rsid w:val="00285216"/>
    <w:rsid w:val="00286209"/>
    <w:rsid w:val="0029062E"/>
    <w:rsid w:val="00290B4E"/>
    <w:rsid w:val="0029130B"/>
    <w:rsid w:val="0029139B"/>
    <w:rsid w:val="00291648"/>
    <w:rsid w:val="00292894"/>
    <w:rsid w:val="0029291D"/>
    <w:rsid w:val="00292EC1"/>
    <w:rsid w:val="0029311A"/>
    <w:rsid w:val="00293C70"/>
    <w:rsid w:val="00293DFE"/>
    <w:rsid w:val="002943A7"/>
    <w:rsid w:val="002958AA"/>
    <w:rsid w:val="00296026"/>
    <w:rsid w:val="00297A1B"/>
    <w:rsid w:val="002A0D77"/>
    <w:rsid w:val="002A157C"/>
    <w:rsid w:val="002A1679"/>
    <w:rsid w:val="002A1B32"/>
    <w:rsid w:val="002A281D"/>
    <w:rsid w:val="002A40EE"/>
    <w:rsid w:val="002A53E2"/>
    <w:rsid w:val="002A63D5"/>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412"/>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695"/>
    <w:rsid w:val="00331878"/>
    <w:rsid w:val="00334649"/>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6DAA"/>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4C6"/>
    <w:rsid w:val="003B3B33"/>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D79C0"/>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8D0"/>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0666"/>
    <w:rsid w:val="00411674"/>
    <w:rsid w:val="004122D1"/>
    <w:rsid w:val="004122E7"/>
    <w:rsid w:val="00412CD9"/>
    <w:rsid w:val="00412E6F"/>
    <w:rsid w:val="0041307B"/>
    <w:rsid w:val="00413B33"/>
    <w:rsid w:val="00414675"/>
    <w:rsid w:val="00415864"/>
    <w:rsid w:val="00415B9E"/>
    <w:rsid w:val="00415CA3"/>
    <w:rsid w:val="00416C0A"/>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B65"/>
    <w:rsid w:val="00463057"/>
    <w:rsid w:val="00463292"/>
    <w:rsid w:val="00463B1E"/>
    <w:rsid w:val="00464871"/>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8D9"/>
    <w:rsid w:val="004B2B6F"/>
    <w:rsid w:val="004B2EDD"/>
    <w:rsid w:val="004B3FB4"/>
    <w:rsid w:val="004B455A"/>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E66"/>
    <w:rsid w:val="004D6CFE"/>
    <w:rsid w:val="004D74E4"/>
    <w:rsid w:val="004D75E4"/>
    <w:rsid w:val="004D75EA"/>
    <w:rsid w:val="004D7903"/>
    <w:rsid w:val="004E0499"/>
    <w:rsid w:val="004E07FA"/>
    <w:rsid w:val="004E1AE4"/>
    <w:rsid w:val="004E2702"/>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7CB"/>
    <w:rsid w:val="00526E79"/>
    <w:rsid w:val="005270AA"/>
    <w:rsid w:val="0052767D"/>
    <w:rsid w:val="00527882"/>
    <w:rsid w:val="00527A58"/>
    <w:rsid w:val="00532000"/>
    <w:rsid w:val="00532080"/>
    <w:rsid w:val="00532750"/>
    <w:rsid w:val="00532D42"/>
    <w:rsid w:val="005337DD"/>
    <w:rsid w:val="005338FB"/>
    <w:rsid w:val="005340D4"/>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34D"/>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B95"/>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5E07"/>
    <w:rsid w:val="00635F35"/>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18B"/>
    <w:rsid w:val="0067460B"/>
    <w:rsid w:val="00674A46"/>
    <w:rsid w:val="00674F77"/>
    <w:rsid w:val="00676C20"/>
    <w:rsid w:val="00677A26"/>
    <w:rsid w:val="00680690"/>
    <w:rsid w:val="006807C8"/>
    <w:rsid w:val="00681596"/>
    <w:rsid w:val="006815DD"/>
    <w:rsid w:val="00682844"/>
    <w:rsid w:val="006829D2"/>
    <w:rsid w:val="00683F9B"/>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3F38"/>
    <w:rsid w:val="006C466F"/>
    <w:rsid w:val="006C4C3C"/>
    <w:rsid w:val="006C6090"/>
    <w:rsid w:val="006C66D4"/>
    <w:rsid w:val="006D047A"/>
    <w:rsid w:val="006D14E4"/>
    <w:rsid w:val="006D1BAE"/>
    <w:rsid w:val="006D1C59"/>
    <w:rsid w:val="006D208F"/>
    <w:rsid w:val="006D226D"/>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5E1F"/>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BCD"/>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0F7"/>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3E64"/>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C7E99"/>
    <w:rsid w:val="007D0A8C"/>
    <w:rsid w:val="007D1056"/>
    <w:rsid w:val="007D19CC"/>
    <w:rsid w:val="007D1C75"/>
    <w:rsid w:val="007D1D2F"/>
    <w:rsid w:val="007D29E4"/>
    <w:rsid w:val="007D2E71"/>
    <w:rsid w:val="007D3CC4"/>
    <w:rsid w:val="007D3E63"/>
    <w:rsid w:val="007D4247"/>
    <w:rsid w:val="007D48D8"/>
    <w:rsid w:val="007D4B64"/>
    <w:rsid w:val="007D5455"/>
    <w:rsid w:val="007D682F"/>
    <w:rsid w:val="007D6DD4"/>
    <w:rsid w:val="007D6E1C"/>
    <w:rsid w:val="007D79B3"/>
    <w:rsid w:val="007D7B58"/>
    <w:rsid w:val="007D7FEC"/>
    <w:rsid w:val="007E099E"/>
    <w:rsid w:val="007E09BD"/>
    <w:rsid w:val="007E1F0A"/>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32FD"/>
    <w:rsid w:val="0080429A"/>
    <w:rsid w:val="00804FF0"/>
    <w:rsid w:val="00805C02"/>
    <w:rsid w:val="0080611F"/>
    <w:rsid w:val="008065B0"/>
    <w:rsid w:val="00806620"/>
    <w:rsid w:val="008066CA"/>
    <w:rsid w:val="00806822"/>
    <w:rsid w:val="00806A0B"/>
    <w:rsid w:val="00806F22"/>
    <w:rsid w:val="0080713B"/>
    <w:rsid w:val="00807CFB"/>
    <w:rsid w:val="00807D8E"/>
    <w:rsid w:val="00810A06"/>
    <w:rsid w:val="008110A2"/>
    <w:rsid w:val="008110F8"/>
    <w:rsid w:val="008110FC"/>
    <w:rsid w:val="0081422C"/>
    <w:rsid w:val="0081584C"/>
    <w:rsid w:val="00815A1C"/>
    <w:rsid w:val="00815BB9"/>
    <w:rsid w:val="00815EA1"/>
    <w:rsid w:val="008161A1"/>
    <w:rsid w:val="0081691E"/>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065"/>
    <w:rsid w:val="00831D51"/>
    <w:rsid w:val="00831E19"/>
    <w:rsid w:val="00832237"/>
    <w:rsid w:val="008323D8"/>
    <w:rsid w:val="00832C15"/>
    <w:rsid w:val="00835224"/>
    <w:rsid w:val="008362AA"/>
    <w:rsid w:val="00837FF5"/>
    <w:rsid w:val="00840848"/>
    <w:rsid w:val="008410E8"/>
    <w:rsid w:val="00841FEF"/>
    <w:rsid w:val="00842874"/>
    <w:rsid w:val="00842FCE"/>
    <w:rsid w:val="008432D3"/>
    <w:rsid w:val="00843457"/>
    <w:rsid w:val="00843788"/>
    <w:rsid w:val="00843D00"/>
    <w:rsid w:val="00844775"/>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BBE"/>
    <w:rsid w:val="00862C72"/>
    <w:rsid w:val="008630D2"/>
    <w:rsid w:val="00864EF1"/>
    <w:rsid w:val="008660C8"/>
    <w:rsid w:val="008661FC"/>
    <w:rsid w:val="008664C2"/>
    <w:rsid w:val="00866DFC"/>
    <w:rsid w:val="008679FD"/>
    <w:rsid w:val="0087003E"/>
    <w:rsid w:val="00870640"/>
    <w:rsid w:val="00871394"/>
    <w:rsid w:val="00871B21"/>
    <w:rsid w:val="00871B5F"/>
    <w:rsid w:val="00872570"/>
    <w:rsid w:val="0087378A"/>
    <w:rsid w:val="008752FC"/>
    <w:rsid w:val="00875EC2"/>
    <w:rsid w:val="00875FB0"/>
    <w:rsid w:val="0087621F"/>
    <w:rsid w:val="00876AF4"/>
    <w:rsid w:val="00877667"/>
    <w:rsid w:val="00877761"/>
    <w:rsid w:val="00877949"/>
    <w:rsid w:val="0088048F"/>
    <w:rsid w:val="00880CFD"/>
    <w:rsid w:val="008816CF"/>
    <w:rsid w:val="00881CF2"/>
    <w:rsid w:val="00883503"/>
    <w:rsid w:val="0088353D"/>
    <w:rsid w:val="00883FEF"/>
    <w:rsid w:val="008855B5"/>
    <w:rsid w:val="008869F7"/>
    <w:rsid w:val="00890544"/>
    <w:rsid w:val="00890F48"/>
    <w:rsid w:val="0089142D"/>
    <w:rsid w:val="00891437"/>
    <w:rsid w:val="00891469"/>
    <w:rsid w:val="008928D9"/>
    <w:rsid w:val="00892B95"/>
    <w:rsid w:val="0089390A"/>
    <w:rsid w:val="00893C7E"/>
    <w:rsid w:val="00893F69"/>
    <w:rsid w:val="00894292"/>
    <w:rsid w:val="00894BF7"/>
    <w:rsid w:val="0089636E"/>
    <w:rsid w:val="008A02A3"/>
    <w:rsid w:val="008A0719"/>
    <w:rsid w:val="008A076F"/>
    <w:rsid w:val="008A3932"/>
    <w:rsid w:val="008A3C3E"/>
    <w:rsid w:val="008A3EC0"/>
    <w:rsid w:val="008A40F5"/>
    <w:rsid w:val="008A42E2"/>
    <w:rsid w:val="008A463B"/>
    <w:rsid w:val="008A4C7C"/>
    <w:rsid w:val="008A54D2"/>
    <w:rsid w:val="008A554E"/>
    <w:rsid w:val="008A568A"/>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2EAE"/>
    <w:rsid w:val="008F2FE7"/>
    <w:rsid w:val="008F414A"/>
    <w:rsid w:val="008F4641"/>
    <w:rsid w:val="008F556B"/>
    <w:rsid w:val="008F58EE"/>
    <w:rsid w:val="008F7339"/>
    <w:rsid w:val="008F76B3"/>
    <w:rsid w:val="009006F2"/>
    <w:rsid w:val="009010C4"/>
    <w:rsid w:val="009011B2"/>
    <w:rsid w:val="00901AFC"/>
    <w:rsid w:val="009020F4"/>
    <w:rsid w:val="009021F8"/>
    <w:rsid w:val="00904336"/>
    <w:rsid w:val="00904877"/>
    <w:rsid w:val="00906C36"/>
    <w:rsid w:val="00907384"/>
    <w:rsid w:val="009078F4"/>
    <w:rsid w:val="00907954"/>
    <w:rsid w:val="00910931"/>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5BBE"/>
    <w:rsid w:val="0093621F"/>
    <w:rsid w:val="0093781B"/>
    <w:rsid w:val="009408D2"/>
    <w:rsid w:val="00940A50"/>
    <w:rsid w:val="00940FD7"/>
    <w:rsid w:val="00941317"/>
    <w:rsid w:val="0094272E"/>
    <w:rsid w:val="00943771"/>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17E6"/>
    <w:rsid w:val="0095404B"/>
    <w:rsid w:val="0095436C"/>
    <w:rsid w:val="0095535C"/>
    <w:rsid w:val="009557C8"/>
    <w:rsid w:val="00955DD5"/>
    <w:rsid w:val="009564FE"/>
    <w:rsid w:val="009566E5"/>
    <w:rsid w:val="009567B4"/>
    <w:rsid w:val="00956D1C"/>
    <w:rsid w:val="00957637"/>
    <w:rsid w:val="00957E84"/>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999"/>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1AC2"/>
    <w:rsid w:val="009D25C4"/>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2CBB"/>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F08"/>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012"/>
    <w:rsid w:val="00A364BA"/>
    <w:rsid w:val="00A36B1E"/>
    <w:rsid w:val="00A3745A"/>
    <w:rsid w:val="00A378C5"/>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ECB"/>
    <w:rsid w:val="00A620FC"/>
    <w:rsid w:val="00A63A4A"/>
    <w:rsid w:val="00A640A6"/>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23"/>
    <w:rsid w:val="00AD78A2"/>
    <w:rsid w:val="00AD79D0"/>
    <w:rsid w:val="00AD7CDE"/>
    <w:rsid w:val="00AE076D"/>
    <w:rsid w:val="00AE0EA7"/>
    <w:rsid w:val="00AE2A16"/>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4E7A"/>
    <w:rsid w:val="00B1550F"/>
    <w:rsid w:val="00B15753"/>
    <w:rsid w:val="00B15970"/>
    <w:rsid w:val="00B15A8E"/>
    <w:rsid w:val="00B1613B"/>
    <w:rsid w:val="00B165D0"/>
    <w:rsid w:val="00B167F4"/>
    <w:rsid w:val="00B168A3"/>
    <w:rsid w:val="00B176C0"/>
    <w:rsid w:val="00B17847"/>
    <w:rsid w:val="00B17CFB"/>
    <w:rsid w:val="00B200D4"/>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601B"/>
    <w:rsid w:val="00B4712B"/>
    <w:rsid w:val="00B47430"/>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1B8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170"/>
    <w:rsid w:val="00B91AA9"/>
    <w:rsid w:val="00B91CC2"/>
    <w:rsid w:val="00B923CD"/>
    <w:rsid w:val="00B929FB"/>
    <w:rsid w:val="00B933B8"/>
    <w:rsid w:val="00B94A17"/>
    <w:rsid w:val="00B979C5"/>
    <w:rsid w:val="00B97A04"/>
    <w:rsid w:val="00B97C53"/>
    <w:rsid w:val="00BA0295"/>
    <w:rsid w:val="00BA0F35"/>
    <w:rsid w:val="00BA0F51"/>
    <w:rsid w:val="00BA1599"/>
    <w:rsid w:val="00BA4CD1"/>
    <w:rsid w:val="00BA4FC1"/>
    <w:rsid w:val="00BA5683"/>
    <w:rsid w:val="00BA5B4D"/>
    <w:rsid w:val="00BA615B"/>
    <w:rsid w:val="00BB05DF"/>
    <w:rsid w:val="00BB0B0F"/>
    <w:rsid w:val="00BB0C5A"/>
    <w:rsid w:val="00BB1182"/>
    <w:rsid w:val="00BB156A"/>
    <w:rsid w:val="00BB1594"/>
    <w:rsid w:val="00BB1F48"/>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6BEB"/>
    <w:rsid w:val="00C17754"/>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422"/>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39F0"/>
    <w:rsid w:val="00C8527D"/>
    <w:rsid w:val="00C852E9"/>
    <w:rsid w:val="00C859A8"/>
    <w:rsid w:val="00C85AC4"/>
    <w:rsid w:val="00C863F2"/>
    <w:rsid w:val="00C869BA"/>
    <w:rsid w:val="00C86C73"/>
    <w:rsid w:val="00C877A5"/>
    <w:rsid w:val="00C879D7"/>
    <w:rsid w:val="00C91302"/>
    <w:rsid w:val="00C91553"/>
    <w:rsid w:val="00C925CD"/>
    <w:rsid w:val="00C92851"/>
    <w:rsid w:val="00C93ECC"/>
    <w:rsid w:val="00C94052"/>
    <w:rsid w:val="00C940B8"/>
    <w:rsid w:val="00C94136"/>
    <w:rsid w:val="00C9503C"/>
    <w:rsid w:val="00C95E6F"/>
    <w:rsid w:val="00C95E9C"/>
    <w:rsid w:val="00C9609C"/>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4DC7"/>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49E"/>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4859"/>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43C"/>
    <w:rsid w:val="00D670CC"/>
    <w:rsid w:val="00D673D0"/>
    <w:rsid w:val="00D67406"/>
    <w:rsid w:val="00D67DAF"/>
    <w:rsid w:val="00D7012F"/>
    <w:rsid w:val="00D70181"/>
    <w:rsid w:val="00D70DFB"/>
    <w:rsid w:val="00D7281D"/>
    <w:rsid w:val="00D7289D"/>
    <w:rsid w:val="00D733CD"/>
    <w:rsid w:val="00D75C5A"/>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264"/>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5E3"/>
    <w:rsid w:val="00DB69E2"/>
    <w:rsid w:val="00DB6EAA"/>
    <w:rsid w:val="00DB7039"/>
    <w:rsid w:val="00DB7448"/>
    <w:rsid w:val="00DC0507"/>
    <w:rsid w:val="00DC0F00"/>
    <w:rsid w:val="00DC150F"/>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2F6"/>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6B0"/>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690E"/>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1F7"/>
    <w:rsid w:val="00E453A8"/>
    <w:rsid w:val="00E46091"/>
    <w:rsid w:val="00E47626"/>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1EC2"/>
    <w:rsid w:val="00E7305A"/>
    <w:rsid w:val="00E73145"/>
    <w:rsid w:val="00E73A88"/>
    <w:rsid w:val="00E7474C"/>
    <w:rsid w:val="00E74F65"/>
    <w:rsid w:val="00E74FB3"/>
    <w:rsid w:val="00E75D81"/>
    <w:rsid w:val="00E80BDA"/>
    <w:rsid w:val="00E80D6E"/>
    <w:rsid w:val="00E80D82"/>
    <w:rsid w:val="00E815A2"/>
    <w:rsid w:val="00E81D12"/>
    <w:rsid w:val="00E82D88"/>
    <w:rsid w:val="00E82EC2"/>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4ED7"/>
    <w:rsid w:val="00E96B09"/>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026"/>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8AF"/>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504"/>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385B"/>
    <w:rsid w:val="00F558B8"/>
    <w:rsid w:val="00F559C9"/>
    <w:rsid w:val="00F55FC5"/>
    <w:rsid w:val="00F5654C"/>
    <w:rsid w:val="00F57B45"/>
    <w:rsid w:val="00F60466"/>
    <w:rsid w:val="00F61B9B"/>
    <w:rsid w:val="00F61EB7"/>
    <w:rsid w:val="00F62387"/>
    <w:rsid w:val="00F627C0"/>
    <w:rsid w:val="00F642E8"/>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23C"/>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20C"/>
    <w:rsid w:val="00FC24FC"/>
    <w:rsid w:val="00FC2C96"/>
    <w:rsid w:val="00FC38C5"/>
    <w:rsid w:val="00FC3F42"/>
    <w:rsid w:val="00FC4399"/>
    <w:rsid w:val="00FC43F4"/>
    <w:rsid w:val="00FC5126"/>
    <w:rsid w:val="00FC5863"/>
    <w:rsid w:val="00FC5BC6"/>
    <w:rsid w:val="00FC5FB2"/>
    <w:rsid w:val="00FC63A5"/>
    <w:rsid w:val="00FC6926"/>
    <w:rsid w:val="00FC744D"/>
    <w:rsid w:val="00FD036C"/>
    <w:rsid w:val="00FD0417"/>
    <w:rsid w:val="00FD0D7B"/>
    <w:rsid w:val="00FD179F"/>
    <w:rsid w:val="00FD23FD"/>
    <w:rsid w:val="00FD3545"/>
    <w:rsid w:val="00FD4039"/>
    <w:rsid w:val="00FD5E81"/>
    <w:rsid w:val="00FD7663"/>
    <w:rsid w:val="00FD7A55"/>
    <w:rsid w:val="00FD7E47"/>
    <w:rsid w:val="00FE03D8"/>
    <w:rsid w:val="00FE0D82"/>
    <w:rsid w:val="00FE113D"/>
    <w:rsid w:val="00FE1EAC"/>
    <w:rsid w:val="00FE2163"/>
    <w:rsid w:val="00FE376D"/>
    <w:rsid w:val="00FE3B8B"/>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3F8D"/>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nduri-ue.ro/mysm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legisplus.ro/Intralegis6/oficiale/afis.php?f=202349&amp;datavig=2018-08-03&amp;datav=2018-08-03&amp;dataact=&amp;showLM=&amp;modBefore="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5BA5C-02A3-458B-A883-9210A79153DB}">
  <ds:schemaRefs>
    <ds:schemaRef ds:uri="http://schemas.openxmlformats.org/officeDocument/2006/bibliography"/>
  </ds:schemaRefs>
</ds:datastoreItem>
</file>

<file path=customXml/itemProps2.xml><?xml version="1.0" encoding="utf-8"?>
<ds:datastoreItem xmlns:ds="http://schemas.openxmlformats.org/officeDocument/2006/customXml" ds:itemID="{46FB2AC1-9F06-46C2-9057-363E5B10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14190</Words>
  <Characters>82303</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96301</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IONEL ZLOTARIU</cp:lastModifiedBy>
  <cp:revision>3</cp:revision>
  <cp:lastPrinted>2018-08-03T08:31:00Z</cp:lastPrinted>
  <dcterms:created xsi:type="dcterms:W3CDTF">2019-02-06T13:53:00Z</dcterms:created>
  <dcterms:modified xsi:type="dcterms:W3CDTF">2019-02-06T14:04:00Z</dcterms:modified>
</cp:coreProperties>
</file>