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9C019" w14:textId="77777777" w:rsidR="00D101C9" w:rsidRPr="001002A9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</w:p>
    <w:p w14:paraId="460B60F0" w14:textId="77777777" w:rsidR="00D101C9" w:rsidRPr="001002A9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1002A9">
        <w:rPr>
          <w:rFonts w:asciiTheme="minorHAnsi" w:hAnsiTheme="minorHAnsi" w:cs="Arial"/>
          <w:b/>
        </w:rPr>
        <w:t xml:space="preserve">CRITERII </w:t>
      </w:r>
      <w:r w:rsidR="00D101C9" w:rsidRPr="001002A9">
        <w:rPr>
          <w:rFonts w:asciiTheme="minorHAnsi" w:hAnsiTheme="minorHAnsi" w:cs="Arial"/>
          <w:b/>
        </w:rPr>
        <w:t xml:space="preserve">DE EVALUARE </w:t>
      </w:r>
      <w:r w:rsidR="009C0AF2" w:rsidRPr="001002A9">
        <w:rPr>
          <w:rFonts w:asciiTheme="minorHAnsi" w:hAnsiTheme="minorHAnsi" w:cs="Arial"/>
          <w:b/>
        </w:rPr>
        <w:t>TEHNICĂ ȘI FINANCIARĂ</w:t>
      </w:r>
    </w:p>
    <w:p w14:paraId="40E5DC79" w14:textId="77777777" w:rsidR="00397910" w:rsidRPr="001002A9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W w:w="4923" w:type="pct"/>
        <w:tblInd w:w="296" w:type="dxa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1002A9" w14:paraId="6F76C7D1" w14:textId="77777777" w:rsidTr="00397910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7DDE8" w14:textId="77777777"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18DFDA" w14:textId="77777777" w:rsidR="00485B22" w:rsidRPr="001002A9" w:rsidRDefault="00485B22" w:rsidP="00397910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508E7B" w14:textId="77777777"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Explica</w:t>
            </w:r>
            <w:r w:rsidR="00AC0007" w:rsidRPr="001002A9">
              <w:rPr>
                <w:rFonts w:asciiTheme="minorHAnsi" w:hAnsiTheme="minorHAnsi" w:cs="Arial"/>
                <w:b/>
              </w:rPr>
              <w:t>ț</w:t>
            </w:r>
            <w:r w:rsidRPr="001002A9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1002A9" w14:paraId="2D8F652F" w14:textId="77777777" w:rsidTr="00033001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DC938A" w14:textId="77777777"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14DD4A" w14:textId="77777777" w:rsidR="00485B22" w:rsidRPr="001002A9" w:rsidRDefault="00485B22" w:rsidP="00D21D75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7A36A7" w14:textId="77777777" w:rsidR="00485B22" w:rsidRPr="001002A9" w:rsidRDefault="00485B22" w:rsidP="009339B9">
            <w:pPr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1002A9">
              <w:rPr>
                <w:rFonts w:asciiTheme="minorHAnsi" w:hAnsiTheme="minorHAnsi" w:cs="Arial"/>
                <w:b/>
                <w:i/>
              </w:rPr>
              <w:t>și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41B99EDF" w14:textId="77777777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297E9C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EB0BE6" w14:textId="77777777"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345FAE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între proiect și obiectivul specific, rezultatul așteptat,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1002A9">
              <w:rPr>
                <w:rFonts w:asciiTheme="minorHAnsi" w:hAnsiTheme="minorHAnsi"/>
              </w:rPr>
              <w:t xml:space="preserve">alocarea unei valori </w:t>
            </w:r>
            <w:r w:rsidR="00AC0007" w:rsidRPr="001002A9">
              <w:rPr>
                <w:rFonts w:asciiTheme="minorHAnsi" w:hAnsiTheme="minorHAnsi"/>
              </w:rPr>
              <w:t>ț</w:t>
            </w:r>
            <w:r w:rsidRPr="001002A9">
              <w:rPr>
                <w:rFonts w:asciiTheme="minorHAnsi" w:hAnsiTheme="minorHAnsi"/>
              </w:rPr>
              <w:t>intă)</w:t>
            </w:r>
            <w:r w:rsidRPr="001002A9">
              <w:rPr>
                <w:rFonts w:asciiTheme="minorHAnsi" w:hAnsiTheme="minorHAnsi" w:cs="Arial"/>
                <w:i/>
              </w:rPr>
              <w:t xml:space="preserve">, </w:t>
            </w:r>
            <w:r w:rsidRPr="001002A9">
              <w:rPr>
                <w:rFonts w:asciiTheme="minorHAnsi" w:hAnsiTheme="minorHAnsi" w:cs="Arial"/>
              </w:rPr>
              <w:t>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are;</w:t>
            </w:r>
          </w:p>
          <w:p w14:paraId="0F4769FC" w14:textId="77777777"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efectiv la obiectivul specific,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5607BD14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9109EF1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AE336E" w14:textId="77777777"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F7DF6B" w14:textId="77777777" w:rsidR="00745362" w:rsidRPr="001002A9" w:rsidRDefault="00745362" w:rsidP="00212F18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ional, regional, local, institu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ional;</w:t>
            </w:r>
          </w:p>
          <w:p w14:paraId="0643119F" w14:textId="77777777"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este eviden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ește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similare, anterioare sau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(proiecte) proprii sau externe,</w:t>
            </w:r>
            <w:r w:rsidR="003E17BF" w:rsidRPr="001002A9">
              <w:rPr>
                <w:rFonts w:asciiTheme="minorHAnsi" w:hAnsiTheme="minorHAnsi" w:cs="Arial"/>
              </w:rPr>
              <w:t xml:space="preserve"> </w:t>
            </w:r>
            <w:r w:rsidRPr="001002A9">
              <w:rPr>
                <w:rFonts w:asciiTheme="minorHAnsi" w:hAnsiTheme="minorHAnsi" w:cs="Arial"/>
              </w:rPr>
              <w:t>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1002A9" w14:paraId="0BE5ECBD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1ED8A93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E9E8DF" w14:textId="77777777"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9760B8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1002A9">
              <w:rPr>
                <w:rFonts w:asciiTheme="minorHAnsi" w:hAnsiTheme="minorHAnsi" w:cs="Arial"/>
              </w:rPr>
              <w:t>își</w:t>
            </w:r>
            <w:r w:rsidRPr="001002A9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14:paraId="62665C0B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nevoia identificată este sus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1002A9" w14:paraId="1E370AD7" w14:textId="77777777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EB7C0DE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6EAC96" w14:textId="77777777"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DFC937" w14:textId="77777777"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1002A9" w14:paraId="544833A1" w14:textId="77777777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0A79500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0BF1FF" w14:textId="77777777"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4FAB09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grupul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14:paraId="74616B95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la solu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intă;</w:t>
            </w:r>
          </w:p>
          <w:p w14:paraId="586921F2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1002A9" w14:paraId="5B2FFBB7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0F184D9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și contribu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 de șanse și nediscriminare la principiile 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825F1B" w14:textId="77777777" w:rsidR="00745362" w:rsidRPr="001002A9" w:rsidRDefault="00745362" w:rsidP="0099600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878CC4" w14:textId="77777777" w:rsidR="00745362" w:rsidRPr="001002A9" w:rsidRDefault="00745362" w:rsidP="00EC7020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prezentate și descrise în proiect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1002A9" w14:paraId="5434E0AD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AD88461" w14:textId="77777777" w:rsidR="00301346" w:rsidRPr="001002A9" w:rsidRDefault="00301346" w:rsidP="00301346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 xml:space="preserve">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5B6277" w14:textId="77777777" w:rsidR="00301346" w:rsidRPr="001002A9" w:rsidRDefault="00301346" w:rsidP="00126D1B">
            <w:pPr>
              <w:jc w:val="center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DD5848" w14:textId="77777777" w:rsidR="00301346" w:rsidRPr="001002A9" w:rsidRDefault="00301346" w:rsidP="00090284">
            <w:pPr>
              <w:ind w:left="3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ionale (IFI): </w:t>
            </w:r>
          </w:p>
          <w:p w14:paraId="59908EF5" w14:textId="77777777"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proiect:</w:t>
            </w:r>
          </w:p>
          <w:p w14:paraId="19C92DD0" w14:textId="77777777"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14:paraId="55EF521D" w14:textId="77777777"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14:paraId="592DFC4C" w14:textId="77777777"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1002A9" w14:paraId="531ED6F9" w14:textId="77777777" w:rsidTr="00033001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0B9C2A5D" w14:textId="77777777" w:rsidR="00397910" w:rsidRPr="001002A9" w:rsidRDefault="00397910" w:rsidP="003864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11D947" w14:textId="77777777" w:rsidR="00397910" w:rsidRPr="001002A9" w:rsidRDefault="00397910" w:rsidP="003864B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C921B5" w14:textId="77777777" w:rsidR="00397910" w:rsidRPr="001002A9" w:rsidRDefault="00397910" w:rsidP="003864B9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17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5BF9DEBD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29F8F7" w14:textId="77777777" w:rsidR="00397910" w:rsidRPr="001002A9" w:rsidRDefault="00397910" w:rsidP="007D7041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1079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A549" w14:textId="77777777"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14:paraId="66CEA541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14:paraId="20A6903F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așteptate;</w:t>
            </w:r>
          </w:p>
          <w:p w14:paraId="30F88E5D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acestora;</w:t>
            </w:r>
          </w:p>
          <w:p w14:paraId="4A7A5895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și conduc la atingerea rezultatelor așteptat;</w:t>
            </w:r>
          </w:p>
          <w:p w14:paraId="52A51AF4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14:paraId="2307DFC7" w14:textId="77777777" w:rsidR="00397910" w:rsidRPr="001002A9" w:rsidDel="007A660D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i;</w:t>
            </w:r>
          </w:p>
          <w:p w14:paraId="0020A6AB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indicatorii de proiect sunt formula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14:paraId="7FA6ABA2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valorile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14:paraId="38136AED" w14:textId="77777777"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Pentru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26D63737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E2CDEE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Achizi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F20F" w14:textId="77777777"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180A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cuprinse atât procedurile de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14:paraId="4C603BBB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valoarea estimată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14:paraId="22E057C4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durata de derulare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este realistă, în concordan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unor contesta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realizate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rezultatelor;</w:t>
            </w:r>
          </w:p>
          <w:p w14:paraId="1393C416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1002A9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1002A9" w14:paraId="3A7144B8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110DCE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Riscuri legate de implementarea proiectului și 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3CA0" w14:textId="77777777"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A716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14:paraId="3A53C31F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1002A9" w14:paraId="368320C8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66131F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62A8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8B11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aferente managementului proiectului;</w:t>
            </w:r>
          </w:p>
          <w:p w14:paraId="2EFCE252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1002A9" w14:paraId="18C1A014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8D6CF3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8D61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99AE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resursele materiale puse la dispozi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14:paraId="14018114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1002A9" w14:paraId="02E78143" w14:textId="77777777" w:rsidTr="00033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BFBFBF" w:themeFill="background1" w:themeFillShade="BF"/>
          </w:tcPr>
          <w:p w14:paraId="5726E180" w14:textId="77777777" w:rsidR="00397910" w:rsidRPr="001002A9" w:rsidRDefault="00397910" w:rsidP="00B352DD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BFBFBF" w:themeFill="background1" w:themeFillShade="BF"/>
          </w:tcPr>
          <w:p w14:paraId="09A5DB39" w14:textId="77777777" w:rsidR="00397910" w:rsidRPr="001002A9" w:rsidRDefault="00397910" w:rsidP="00A46D6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BFBFBF" w:themeFill="background1" w:themeFillShade="BF"/>
          </w:tcPr>
          <w:p w14:paraId="3AD7C684" w14:textId="77777777" w:rsidR="00397910" w:rsidRPr="001002A9" w:rsidRDefault="00397910" w:rsidP="00A46D61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12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</w:t>
            </w:r>
            <w:r w:rsidRPr="001002A9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1002A9" w14:paraId="4715F3A7" w14:textId="77777777" w:rsidTr="00397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64"/>
        </w:trPr>
        <w:tc>
          <w:tcPr>
            <w:tcW w:w="1033" w:type="pct"/>
            <w:vAlign w:val="center"/>
          </w:tcPr>
          <w:p w14:paraId="06568983" w14:textId="77777777" w:rsidR="00397910" w:rsidRPr="001002A9" w:rsidRDefault="00397910" w:rsidP="00745362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Resursele financiare și eficien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14:paraId="40E61379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14:paraId="5585F239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14:paraId="0EAA4722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ile proiectului; </w:t>
            </w:r>
          </w:p>
          <w:p w14:paraId="35778F56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are, așa cum se prevede în ghidul solicitantului;</w:t>
            </w:r>
          </w:p>
          <w:p w14:paraId="46C2A19F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14:paraId="33BF2043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indicatorii prevăzu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și costul alocat acestora; </w:t>
            </w:r>
          </w:p>
          <w:p w14:paraId="46457977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sunt corelate cu bugetul proiectului;</w:t>
            </w:r>
          </w:p>
          <w:p w14:paraId="72519CE0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a proiectului (FSE, buget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 și contribu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 proprie)</w:t>
            </w:r>
            <w:r w:rsidR="004D593C" w:rsidRPr="001002A9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1002A9">
              <w:rPr>
                <w:rFonts w:asciiTheme="minorHAnsi" w:hAnsiTheme="minorHAnsi" w:cs="Arial"/>
              </w:rPr>
              <w:t>.</w:t>
            </w:r>
          </w:p>
          <w:p w14:paraId="3FFC24A0" w14:textId="77777777" w:rsidR="00397910" w:rsidRPr="001002A9" w:rsidRDefault="00397910" w:rsidP="00090284">
            <w:pPr>
              <w:ind w:left="171"/>
              <w:rPr>
                <w:rFonts w:asciiTheme="minorHAnsi" w:hAnsiTheme="minorHAnsi" w:cs="Arial"/>
              </w:rPr>
            </w:pPr>
          </w:p>
        </w:tc>
      </w:tr>
      <w:tr w:rsidR="00485B22" w:rsidRPr="001002A9" w14:paraId="25EE4DEA" w14:textId="77777777" w:rsidTr="00033001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30312C3B" w14:textId="77777777"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lastRenderedPageBreak/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7A8FC0" w14:textId="77777777" w:rsidR="00485B22" w:rsidRPr="001002A9" w:rsidRDefault="00485B22" w:rsidP="00765EA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E99B0F" w14:textId="77777777" w:rsidR="00485B22" w:rsidRPr="001002A9" w:rsidRDefault="00485B22" w:rsidP="003C6D86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3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745362" w:rsidRPr="001002A9" w14:paraId="2F58DA72" w14:textId="77777777" w:rsidTr="00397910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22FDE14" w14:textId="77777777" w:rsidR="00745362" w:rsidRPr="001002A9" w:rsidRDefault="00745362" w:rsidP="00090284">
            <w:pPr>
              <w:suppressAutoHyphens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677776" w14:textId="77777777" w:rsidR="00745362" w:rsidRPr="001002A9" w:rsidRDefault="00745362" w:rsidP="00090284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5ECDAC" w14:textId="77777777"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14:paraId="0505173B" w14:textId="77777777"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și/sau rezultatele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ional).</w:t>
            </w:r>
          </w:p>
        </w:tc>
      </w:tr>
    </w:tbl>
    <w:p w14:paraId="7EC1211A" w14:textId="77777777" w:rsidR="0022327B" w:rsidRPr="001002A9" w:rsidRDefault="0022327B" w:rsidP="00BE0440">
      <w:pPr>
        <w:tabs>
          <w:tab w:val="left" w:pos="6228"/>
          <w:tab w:val="left" w:pos="7398"/>
          <w:tab w:val="left" w:pos="9018"/>
        </w:tabs>
        <w:rPr>
          <w:rFonts w:asciiTheme="minorHAnsi" w:hAnsiTheme="minorHAnsi" w:cs="Arial"/>
          <w:b/>
        </w:rPr>
      </w:pPr>
    </w:p>
    <w:p w14:paraId="521FCC8B" w14:textId="77777777" w:rsidR="0022327B" w:rsidRPr="001002A9" w:rsidRDefault="0022327B" w:rsidP="00D101C9">
      <w:pPr>
        <w:rPr>
          <w:rFonts w:asciiTheme="minorHAnsi" w:hAnsiTheme="minorHAnsi" w:cs="Arial"/>
        </w:rPr>
      </w:pPr>
    </w:p>
    <w:p w14:paraId="28F6D221" w14:textId="77777777" w:rsidR="002D3342" w:rsidRPr="001002A9" w:rsidRDefault="002D3342" w:rsidP="00AB2BB2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</w:p>
    <w:sectPr w:rsidR="002D3342" w:rsidRPr="001002A9" w:rsidSect="00BE0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FADA6" w14:textId="77777777" w:rsidR="00F42A5B" w:rsidRDefault="00F42A5B" w:rsidP="006522BB">
      <w:r>
        <w:separator/>
      </w:r>
    </w:p>
  </w:endnote>
  <w:endnote w:type="continuationSeparator" w:id="0">
    <w:p w14:paraId="7ED167CE" w14:textId="77777777" w:rsidR="00F42A5B" w:rsidRDefault="00F42A5B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8CF41" w14:textId="77777777" w:rsidR="00A65A15" w:rsidRDefault="00A65A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8099"/>
      <w:docPartObj>
        <w:docPartGallery w:val="Page Numbers (Bottom of Page)"/>
        <w:docPartUnique/>
      </w:docPartObj>
    </w:sdtPr>
    <w:sdtEndPr/>
    <w:sdtContent>
      <w:p w14:paraId="75FC91C4" w14:textId="77777777"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8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70F8FF" w14:textId="77777777" w:rsidR="002B6E44" w:rsidRDefault="002B6E44" w:rsidP="00456348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54EA7" w14:textId="77777777" w:rsidR="00A65A15" w:rsidRDefault="00A65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2F895" w14:textId="77777777" w:rsidR="00F42A5B" w:rsidRDefault="00F42A5B" w:rsidP="006522BB">
      <w:r>
        <w:separator/>
      </w:r>
    </w:p>
  </w:footnote>
  <w:footnote w:type="continuationSeparator" w:id="0">
    <w:p w14:paraId="25B728B4" w14:textId="77777777" w:rsidR="00F42A5B" w:rsidRDefault="00F42A5B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AE5C5" w14:textId="77777777" w:rsidR="00A65A15" w:rsidRDefault="00A65A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F421C" w14:textId="77777777"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14:paraId="75D812BF" w14:textId="77777777" w:rsidR="00C563E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 xml:space="preserve">Programul </w:t>
    </w:r>
    <w:r w:rsidR="00AC0007" w:rsidRPr="00500398">
      <w:rPr>
        <w:rFonts w:ascii="Trebuchet MS" w:hAnsi="Trebuchet MS" w:cs="Arial"/>
        <w:i/>
        <w:color w:val="1F497D"/>
        <w:sz w:val="18"/>
        <w:szCs w:val="18"/>
      </w:rPr>
      <w:t>Operațional</w:t>
    </w:r>
    <w:r w:rsidRPr="00500398">
      <w:rPr>
        <w:rFonts w:ascii="Trebuchet MS" w:hAnsi="Trebuchet MS" w:cs="Arial"/>
        <w:i/>
        <w:color w:val="1F497D"/>
        <w:sz w:val="18"/>
        <w:szCs w:val="18"/>
      </w:rPr>
      <w:t xml:space="preserve"> Capacitate Administrativă 2014 - 2020</w:t>
    </w:r>
  </w:p>
  <w:p w14:paraId="7D541CC6" w14:textId="77777777" w:rsidR="00C563E7" w:rsidRDefault="00C563E7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14:paraId="1EE0CDA5" w14:textId="68FDD8CD" w:rsidR="006A7691" w:rsidRDefault="006A7691" w:rsidP="00202B5C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right"/>
      <w:rPr>
        <w:rFonts w:ascii="Trebuchet MS" w:hAnsi="Trebuchet MS" w:cs="Arial"/>
        <w:i/>
        <w:color w:val="1F497D"/>
        <w:sz w:val="18"/>
        <w:szCs w:val="18"/>
        <w:lang w:eastAsia="sk-SK"/>
      </w:rPr>
    </w:pPr>
    <w:r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</w:t>
    </w:r>
    <w:r w:rsidR="00030244">
      <w:rPr>
        <w:rFonts w:ascii="Trebuchet MS" w:hAnsi="Trebuchet MS" w:cs="Arial"/>
        <w:i/>
        <w:color w:val="1F497D"/>
        <w:sz w:val="18"/>
        <w:szCs w:val="18"/>
      </w:rPr>
      <w:t>POCA</w:t>
    </w:r>
    <w:r w:rsidR="009D5F07">
      <w:rPr>
        <w:rFonts w:ascii="Trebuchet MS" w:hAnsi="Trebuchet MS" w:cs="Arial"/>
        <w:i/>
        <w:color w:val="1F497D"/>
        <w:sz w:val="18"/>
        <w:szCs w:val="18"/>
      </w:rPr>
      <w:t>/</w:t>
    </w:r>
    <w:r w:rsidR="00A65A15">
      <w:rPr>
        <w:rFonts w:ascii="Trebuchet MS" w:hAnsi="Trebuchet MS" w:cs="Arial"/>
        <w:i/>
        <w:color w:val="1F497D"/>
        <w:sz w:val="18"/>
        <w:szCs w:val="18"/>
      </w:rPr>
      <w:t>662</w:t>
    </w:r>
    <w:r w:rsidR="00030244">
      <w:rPr>
        <w:rFonts w:ascii="Trebuchet MS" w:hAnsi="Trebuchet MS" w:cs="Arial"/>
        <w:i/>
        <w:color w:val="1F497D"/>
        <w:sz w:val="18"/>
        <w:szCs w:val="18"/>
      </w:rPr>
      <w:t>/2/</w:t>
    </w:r>
    <w:r w:rsidR="00F17F3D">
      <w:rPr>
        <w:rFonts w:ascii="Trebuchet MS" w:hAnsi="Trebuchet MS" w:cs="Arial"/>
        <w:i/>
        <w:color w:val="1F497D"/>
        <w:sz w:val="18"/>
        <w:szCs w:val="18"/>
      </w:rPr>
      <w:t xml:space="preserve">1 </w:t>
    </w:r>
    <w:r w:rsidR="00030244">
      <w:rPr>
        <w:rFonts w:ascii="Trebuchet MS" w:hAnsi="Trebuchet MS" w:cs="Arial"/>
        <w:i/>
        <w:color w:val="1F497D"/>
        <w:sz w:val="18"/>
        <w:szCs w:val="18"/>
      </w:rPr>
      <w:t>(CP</w:t>
    </w:r>
    <w:r w:rsidR="00F17F3D">
      <w:rPr>
        <w:rFonts w:ascii="Trebuchet MS" w:hAnsi="Trebuchet MS" w:cs="Arial"/>
        <w:i/>
        <w:color w:val="1F497D"/>
        <w:sz w:val="18"/>
        <w:szCs w:val="18"/>
      </w:rPr>
      <w:t>1</w:t>
    </w:r>
    <w:r w:rsidR="00A65A15">
      <w:rPr>
        <w:rFonts w:ascii="Trebuchet MS" w:hAnsi="Trebuchet MS" w:cs="Arial"/>
        <w:i/>
        <w:color w:val="1F497D"/>
        <w:sz w:val="18"/>
        <w:szCs w:val="18"/>
      </w:rPr>
      <w:t>3</w:t>
    </w:r>
    <w:r w:rsidR="00030244" w:rsidRPr="00E81D80">
      <w:rPr>
        <w:rFonts w:ascii="Trebuchet MS" w:hAnsi="Trebuchet MS" w:cs="Arial"/>
        <w:i/>
        <w:color w:val="1F497D"/>
        <w:sz w:val="18"/>
        <w:szCs w:val="18"/>
      </w:rPr>
      <w:t>/201</w:t>
    </w:r>
    <w:r w:rsidR="00A65A15">
      <w:rPr>
        <w:rFonts w:ascii="Trebuchet MS" w:hAnsi="Trebuchet MS" w:cs="Arial"/>
        <w:i/>
        <w:color w:val="1F497D"/>
        <w:sz w:val="18"/>
        <w:szCs w:val="18"/>
      </w:rPr>
      <w:t>9</w:t>
    </w:r>
    <w:r w:rsidR="00F17F3D">
      <w:rPr>
        <w:rFonts w:ascii="Trebuchet MS" w:hAnsi="Trebuchet MS" w:cs="Arial"/>
        <w:i/>
        <w:color w:val="1F497D"/>
        <w:sz w:val="18"/>
        <w:szCs w:val="18"/>
      </w:rPr>
      <w:t xml:space="preserve"> pentru regiun</w:t>
    </w:r>
    <w:r w:rsidR="00D41DB8">
      <w:rPr>
        <w:rFonts w:ascii="Trebuchet MS" w:hAnsi="Trebuchet MS" w:cs="Arial"/>
        <w:i/>
        <w:color w:val="1F497D"/>
        <w:sz w:val="18"/>
        <w:szCs w:val="18"/>
      </w:rPr>
      <w:t>ea</w:t>
    </w:r>
    <w:r w:rsidR="00F17F3D">
      <w:rPr>
        <w:rFonts w:ascii="Trebuchet MS" w:hAnsi="Trebuchet MS" w:cs="Arial"/>
        <w:i/>
        <w:color w:val="1F497D"/>
        <w:sz w:val="18"/>
        <w:szCs w:val="18"/>
      </w:rPr>
      <w:t xml:space="preserve"> mai dezvoltat</w:t>
    </w:r>
    <w:r w:rsidR="00D41DB8">
      <w:rPr>
        <w:rFonts w:ascii="Trebuchet MS" w:hAnsi="Trebuchet MS" w:cs="Arial"/>
        <w:i/>
        <w:color w:val="1F497D"/>
        <w:sz w:val="18"/>
        <w:szCs w:val="18"/>
      </w:rPr>
      <w:t>ă</w:t>
    </w:r>
    <w:r w:rsidR="00030244">
      <w:rPr>
        <w:rFonts w:ascii="Trebuchet MS" w:hAnsi="Trebuchet MS" w:cs="Arial"/>
        <w:i/>
        <w:color w:val="1F497D"/>
        <w:sz w:val="18"/>
        <w:szCs w:val="18"/>
      </w:rPr>
      <w:t>)</w:t>
    </w:r>
    <w:r w:rsidR="00A65A15">
      <w:rPr>
        <w:rFonts w:ascii="Trebuchet MS" w:hAnsi="Trebuchet MS" w:cs="Arial"/>
        <w:i/>
        <w:color w:val="1F497D"/>
        <w:sz w:val="18"/>
        <w:szCs w:val="18"/>
      </w:rPr>
      <w:t xml:space="preserve"> document în consultare </w:t>
    </w:r>
    <w:bookmarkStart w:id="0" w:name="_GoBack"/>
    <w:bookmarkEnd w:id="0"/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                                    </w:t>
    </w:r>
    <w:r>
      <w:rPr>
        <w:rFonts w:ascii="Trebuchet MS" w:hAnsi="Trebuchet MS" w:cs="Arial"/>
        <w:i/>
        <w:color w:val="1F497D"/>
        <w:sz w:val="18"/>
        <w:szCs w:val="18"/>
        <w:lang w:eastAsia="sk-SK"/>
      </w:rPr>
      <w:t>ANEXA IV</w:t>
    </w:r>
  </w:p>
  <w:p w14:paraId="313DF435" w14:textId="77777777" w:rsidR="006029EC" w:rsidRPr="00B22A01" w:rsidRDefault="006029EC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66810" w14:textId="77777777" w:rsidR="00A65A15" w:rsidRDefault="00A65A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1149"/>
    <w:rsid w:val="000215FC"/>
    <w:rsid w:val="000223D8"/>
    <w:rsid w:val="00022803"/>
    <w:rsid w:val="00023B1D"/>
    <w:rsid w:val="00024253"/>
    <w:rsid w:val="00024DF2"/>
    <w:rsid w:val="00025403"/>
    <w:rsid w:val="0002785A"/>
    <w:rsid w:val="00027CC1"/>
    <w:rsid w:val="00030244"/>
    <w:rsid w:val="000313FD"/>
    <w:rsid w:val="00032217"/>
    <w:rsid w:val="00032238"/>
    <w:rsid w:val="00032D72"/>
    <w:rsid w:val="00033001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C5F"/>
    <w:rsid w:val="000E6B97"/>
    <w:rsid w:val="000E77D1"/>
    <w:rsid w:val="000E788B"/>
    <w:rsid w:val="000F1B46"/>
    <w:rsid w:val="000F2412"/>
    <w:rsid w:val="000F258D"/>
    <w:rsid w:val="000F2FA4"/>
    <w:rsid w:val="000F51FF"/>
    <w:rsid w:val="000F617A"/>
    <w:rsid w:val="001002A9"/>
    <w:rsid w:val="00100DE3"/>
    <w:rsid w:val="00102F9D"/>
    <w:rsid w:val="0010442A"/>
    <w:rsid w:val="0010481C"/>
    <w:rsid w:val="00105DB2"/>
    <w:rsid w:val="001077A1"/>
    <w:rsid w:val="00110F9C"/>
    <w:rsid w:val="0011158F"/>
    <w:rsid w:val="001118F7"/>
    <w:rsid w:val="0011533A"/>
    <w:rsid w:val="0012070A"/>
    <w:rsid w:val="0012132B"/>
    <w:rsid w:val="00121434"/>
    <w:rsid w:val="00121813"/>
    <w:rsid w:val="001224C4"/>
    <w:rsid w:val="001240CA"/>
    <w:rsid w:val="001266F5"/>
    <w:rsid w:val="00126D1B"/>
    <w:rsid w:val="001271E3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3375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0766"/>
    <w:rsid w:val="00181A07"/>
    <w:rsid w:val="00181BB2"/>
    <w:rsid w:val="0018488C"/>
    <w:rsid w:val="00185F8F"/>
    <w:rsid w:val="001861AA"/>
    <w:rsid w:val="00186B36"/>
    <w:rsid w:val="00186BD1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B5C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67B28"/>
    <w:rsid w:val="00270063"/>
    <w:rsid w:val="002700C9"/>
    <w:rsid w:val="0027348F"/>
    <w:rsid w:val="00273B8E"/>
    <w:rsid w:val="00273C96"/>
    <w:rsid w:val="00274C39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8A6"/>
    <w:rsid w:val="002D096E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5F9D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78"/>
    <w:rsid w:val="003B6093"/>
    <w:rsid w:val="003B768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56EEC"/>
    <w:rsid w:val="004605A0"/>
    <w:rsid w:val="0046290F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060A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089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90D7D"/>
    <w:rsid w:val="005916E6"/>
    <w:rsid w:val="005947E5"/>
    <w:rsid w:val="005A016E"/>
    <w:rsid w:val="005A1287"/>
    <w:rsid w:val="005A1E32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486"/>
    <w:rsid w:val="005D6592"/>
    <w:rsid w:val="005D67F0"/>
    <w:rsid w:val="005D6DD2"/>
    <w:rsid w:val="005D7AFF"/>
    <w:rsid w:val="005E007D"/>
    <w:rsid w:val="005E16B7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2E8D"/>
    <w:rsid w:val="006956C5"/>
    <w:rsid w:val="00696B6E"/>
    <w:rsid w:val="006976EA"/>
    <w:rsid w:val="00697C14"/>
    <w:rsid w:val="006A043C"/>
    <w:rsid w:val="006A2750"/>
    <w:rsid w:val="006A3958"/>
    <w:rsid w:val="006A4755"/>
    <w:rsid w:val="006A7691"/>
    <w:rsid w:val="006A7758"/>
    <w:rsid w:val="006B074E"/>
    <w:rsid w:val="006B1187"/>
    <w:rsid w:val="006B2112"/>
    <w:rsid w:val="006B3FA7"/>
    <w:rsid w:val="006B50C7"/>
    <w:rsid w:val="006B5CB2"/>
    <w:rsid w:val="006B777B"/>
    <w:rsid w:val="006B7DCE"/>
    <w:rsid w:val="006C491C"/>
    <w:rsid w:val="006C6FD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163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34BE6"/>
    <w:rsid w:val="0084028D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134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318FA"/>
    <w:rsid w:val="00931DD6"/>
    <w:rsid w:val="00931FBD"/>
    <w:rsid w:val="00932A86"/>
    <w:rsid w:val="00933825"/>
    <w:rsid w:val="009339B9"/>
    <w:rsid w:val="009369B8"/>
    <w:rsid w:val="009371F9"/>
    <w:rsid w:val="00937488"/>
    <w:rsid w:val="00937526"/>
    <w:rsid w:val="00942C68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66D"/>
    <w:rsid w:val="00971092"/>
    <w:rsid w:val="009721B9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B7C3C"/>
    <w:rsid w:val="009C07D4"/>
    <w:rsid w:val="009C0AF2"/>
    <w:rsid w:val="009C3479"/>
    <w:rsid w:val="009C57DE"/>
    <w:rsid w:val="009D2213"/>
    <w:rsid w:val="009D5F07"/>
    <w:rsid w:val="009D6045"/>
    <w:rsid w:val="009D63CF"/>
    <w:rsid w:val="009D71CF"/>
    <w:rsid w:val="009D7734"/>
    <w:rsid w:val="009E1D8A"/>
    <w:rsid w:val="009E3A35"/>
    <w:rsid w:val="009E40A4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079C0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20E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65A15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467"/>
    <w:rsid w:val="00B1055A"/>
    <w:rsid w:val="00B10BE6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7FB4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FC7"/>
    <w:rsid w:val="00BE42B3"/>
    <w:rsid w:val="00BF59AE"/>
    <w:rsid w:val="00BF5A67"/>
    <w:rsid w:val="00BF5D83"/>
    <w:rsid w:val="00BF7C2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1DB8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38E9"/>
    <w:rsid w:val="00DB4349"/>
    <w:rsid w:val="00DB4D14"/>
    <w:rsid w:val="00DB5AC8"/>
    <w:rsid w:val="00DB624A"/>
    <w:rsid w:val="00DC4E42"/>
    <w:rsid w:val="00DC5DA4"/>
    <w:rsid w:val="00DD2F83"/>
    <w:rsid w:val="00DD3FDC"/>
    <w:rsid w:val="00DD5463"/>
    <w:rsid w:val="00DD5639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546D"/>
    <w:rsid w:val="00DF6AF2"/>
    <w:rsid w:val="00DF7B50"/>
    <w:rsid w:val="00E001A7"/>
    <w:rsid w:val="00E02559"/>
    <w:rsid w:val="00E02734"/>
    <w:rsid w:val="00E05270"/>
    <w:rsid w:val="00E05735"/>
    <w:rsid w:val="00E0660F"/>
    <w:rsid w:val="00E07B70"/>
    <w:rsid w:val="00E12F45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1536"/>
    <w:rsid w:val="00E9420F"/>
    <w:rsid w:val="00E94885"/>
    <w:rsid w:val="00E96E3A"/>
    <w:rsid w:val="00E97B5A"/>
    <w:rsid w:val="00EA0099"/>
    <w:rsid w:val="00EA0C38"/>
    <w:rsid w:val="00EA436B"/>
    <w:rsid w:val="00EA4717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421D"/>
    <w:rsid w:val="00F0581F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3D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20D3"/>
    <w:rsid w:val="00F42785"/>
    <w:rsid w:val="00F42A5B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3056"/>
    <w:rsid w:val="00F7335C"/>
    <w:rsid w:val="00F75FFA"/>
    <w:rsid w:val="00F82FB8"/>
    <w:rsid w:val="00F83742"/>
    <w:rsid w:val="00F84167"/>
    <w:rsid w:val="00F841F4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27DC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9CCED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0DBD9-594F-4852-8820-35C9371B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1296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roxana.chitu</cp:lastModifiedBy>
  <cp:revision>7</cp:revision>
  <cp:lastPrinted>2018-04-12T13:42:00Z</cp:lastPrinted>
  <dcterms:created xsi:type="dcterms:W3CDTF">2018-06-04T08:49:00Z</dcterms:created>
  <dcterms:modified xsi:type="dcterms:W3CDTF">2019-08-23T08:43:00Z</dcterms:modified>
</cp:coreProperties>
</file>