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4DC" w14:textId="77777777" w:rsidR="00507B87" w:rsidRDefault="00507B87" w:rsidP="00485720">
      <w:pPr>
        <w:spacing w:after="120"/>
        <w:jc w:val="center"/>
        <w:rPr>
          <w:rFonts w:asciiTheme="minorHAnsi" w:hAnsiTheme="minorHAnsi" w:cs="Arial"/>
          <w:b/>
        </w:rPr>
      </w:pPr>
      <w:bookmarkStart w:id="0" w:name="_GoBack"/>
      <w:bookmarkEnd w:id="0"/>
    </w:p>
    <w:p w14:paraId="2948373E" w14:textId="43C65C1D"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1F4AB411"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B13549">
        <w:rPr>
          <w:rFonts w:asciiTheme="minorHAnsi" w:hAnsiTheme="minorHAnsi" w:cs="Arial"/>
        </w:rPr>
        <w:t>92</w:t>
      </w:r>
      <w:r w:rsidR="00DF1B86">
        <w:rPr>
          <w:rFonts w:asciiTheme="minorHAnsi" w:hAnsiTheme="minorHAnsi" w:cs="Arial"/>
        </w:rPr>
        <w:t>3</w:t>
      </w:r>
      <w:r w:rsidR="000035D1">
        <w:rPr>
          <w:rFonts w:asciiTheme="minorHAnsi" w:hAnsiTheme="minorHAnsi" w:cs="Arial"/>
        </w:rPr>
        <w:t>/</w:t>
      </w:r>
      <w:r w:rsidR="004B0874" w:rsidRPr="00F9140E">
        <w:rPr>
          <w:rFonts w:asciiTheme="minorHAnsi" w:hAnsiTheme="minorHAnsi" w:cs="Arial"/>
        </w:rPr>
        <w:t>2/</w:t>
      </w:r>
      <w:r w:rsidR="00B13549">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B13549">
        <w:rPr>
          <w:rFonts w:asciiTheme="minorHAnsi" w:hAnsiTheme="minorHAnsi" w:cs="Arial"/>
        </w:rPr>
        <w:t>5</w:t>
      </w:r>
      <w:r w:rsidR="006D7BF4" w:rsidRPr="00F9140E">
        <w:rPr>
          <w:rFonts w:asciiTheme="minorHAnsi" w:hAnsiTheme="minorHAnsi" w:cs="Arial"/>
        </w:rPr>
        <w:t>/20</w:t>
      </w:r>
      <w:r w:rsidR="005261CB">
        <w:rPr>
          <w:rFonts w:asciiTheme="minorHAnsi" w:hAnsiTheme="minorHAnsi" w:cs="Arial"/>
        </w:rPr>
        <w:t>2</w:t>
      </w:r>
      <w:r w:rsidR="00507B87">
        <w:rPr>
          <w:rFonts w:asciiTheme="minorHAnsi" w:hAnsiTheme="minorHAnsi" w:cs="Arial"/>
        </w:rPr>
        <w:t>1</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D17D" w14:textId="36136E6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r w:rsidR="00B13549" w:rsidRPr="00727609">
      <w:rPr>
        <w:rFonts w:ascii="Trebuchet MS" w:hAnsi="Trebuchet MS" w:cs="Arial"/>
        <w:i/>
        <w:color w:val="1F497D"/>
        <w:sz w:val="18"/>
        <w:szCs w:val="18"/>
        <w:lang w:eastAsia="sk-SK"/>
      </w:rPr>
      <w:t>Operațional</w:t>
    </w:r>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3C5A3576" w14:textId="40D007FD" w:rsidR="00173B6B" w:rsidRDefault="00F95BB8" w:rsidP="00B13549">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B13549">
      <w:rPr>
        <w:rFonts w:ascii="Trebuchet MS" w:hAnsi="Trebuchet MS" w:cs="Arial"/>
        <w:i/>
        <w:color w:val="1F497D"/>
        <w:sz w:val="18"/>
        <w:szCs w:val="18"/>
      </w:rPr>
      <w:t>92</w:t>
    </w:r>
    <w:r w:rsidR="00DF1B86">
      <w:rPr>
        <w:rFonts w:ascii="Trebuchet MS" w:hAnsi="Trebuchet MS" w:cs="Arial"/>
        <w:i/>
        <w:color w:val="1F497D"/>
        <w:sz w:val="18"/>
        <w:szCs w:val="18"/>
      </w:rPr>
      <w:t>3</w:t>
    </w:r>
    <w:r w:rsidR="00A41FCA">
      <w:rPr>
        <w:rFonts w:ascii="Trebuchet MS" w:hAnsi="Trebuchet MS" w:cs="Arial"/>
        <w:i/>
        <w:color w:val="1F497D"/>
        <w:sz w:val="18"/>
        <w:szCs w:val="18"/>
      </w:rPr>
      <w:t>/2/</w:t>
    </w:r>
    <w:r w:rsidR="00B13549">
      <w:rPr>
        <w:rFonts w:ascii="Trebuchet MS" w:hAnsi="Trebuchet MS" w:cs="Arial"/>
        <w:i/>
        <w:color w:val="1F497D"/>
        <w:sz w:val="18"/>
        <w:szCs w:val="18"/>
      </w:rPr>
      <w:t>2</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B13549">
      <w:rPr>
        <w:rFonts w:ascii="Trebuchet MS" w:hAnsi="Trebuchet MS" w:cs="Arial"/>
        <w:i/>
        <w:color w:val="1F497D"/>
        <w:sz w:val="18"/>
        <w:szCs w:val="18"/>
      </w:rPr>
      <w:t>5</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w:t>
    </w:r>
    <w:bookmarkStart w:id="1" w:name="_Hlk528070494"/>
    <w:r w:rsidR="00507B87">
      <w:rPr>
        <w:rFonts w:ascii="Trebuchet MS" w:hAnsi="Trebuchet MS" w:cs="Arial"/>
        <w:i/>
        <w:color w:val="1F497D"/>
        <w:sz w:val="18"/>
        <w:szCs w:val="18"/>
      </w:rPr>
      <w:t xml:space="preserve">1 </w:t>
    </w:r>
    <w:r w:rsidR="00371FCD">
      <w:rPr>
        <w:rFonts w:ascii="Trebuchet MS" w:hAnsi="Trebuchet MS" w:cs="Arial"/>
        <w:i/>
        <w:color w:val="1F497D"/>
        <w:sz w:val="18"/>
        <w:szCs w:val="18"/>
      </w:rPr>
      <w:t>pentru regiune</w:t>
    </w:r>
    <w:r w:rsidR="00DF1B86">
      <w:rPr>
        <w:rFonts w:ascii="Trebuchet MS" w:hAnsi="Trebuchet MS" w:cs="Arial"/>
        <w:i/>
        <w:color w:val="1F497D"/>
        <w:sz w:val="18"/>
        <w:szCs w:val="18"/>
      </w:rPr>
      <w:t>a</w:t>
    </w:r>
    <w:r w:rsidR="00371FCD">
      <w:rPr>
        <w:rFonts w:ascii="Trebuchet MS" w:hAnsi="Trebuchet MS" w:cs="Arial"/>
        <w:i/>
        <w:color w:val="1F497D"/>
        <w:sz w:val="18"/>
        <w:szCs w:val="18"/>
      </w:rPr>
      <w:t xml:space="preserve"> mai dezvoltat</w:t>
    </w:r>
    <w:bookmarkEnd w:id="1"/>
    <w:r w:rsidR="00DF1B86">
      <w:rPr>
        <w:rFonts w:ascii="Trebuchet MS" w:hAnsi="Trebuchet MS" w:cs="Arial"/>
        <w:i/>
        <w:color w:val="1F497D"/>
        <w:sz w:val="18"/>
        <w:szCs w:val="18"/>
      </w:rPr>
      <w:t>ă</w:t>
    </w:r>
    <w:r w:rsidR="00A41FCA">
      <w:rPr>
        <w:rFonts w:ascii="Trebuchet MS" w:hAnsi="Trebuchet MS" w:cs="Arial"/>
        <w:i/>
        <w:color w:val="1F497D"/>
        <w:sz w:val="18"/>
        <w:szCs w:val="18"/>
      </w:rPr>
      <w:t>)</w:t>
    </w:r>
    <w:r w:rsidR="00B13549">
      <w:rPr>
        <w:rFonts w:ascii="Trebuchet MS" w:hAnsi="Trebuchet MS" w:cs="Arial"/>
        <w:i/>
        <w:color w:val="1F497D"/>
        <w:sz w:val="18"/>
        <w:szCs w:val="18"/>
      </w:rPr>
      <w:t xml:space="preserve"> – în consultare</w:t>
    </w:r>
  </w:p>
  <w:p w14:paraId="5318F32C" w14:textId="33A26AE2" w:rsidR="00B74602" w:rsidRDefault="00173B6B" w:rsidP="00B13549">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ab/>
    </w:r>
    <w:r>
      <w:rPr>
        <w:rFonts w:ascii="Trebuchet MS" w:hAnsi="Trebuchet MS" w:cs="Arial"/>
        <w:i/>
        <w:color w:val="1F497D"/>
        <w:sz w:val="18"/>
        <w:szCs w:val="18"/>
      </w:rPr>
      <w:tab/>
      <w:t>A</w:t>
    </w:r>
    <w:r w:rsidR="00473332" w:rsidRPr="00727609">
      <w:rPr>
        <w:rFonts w:ascii="Trebuchet MS" w:hAnsi="Trebuchet MS" w:cs="Arial"/>
        <w:i/>
        <w:color w:val="1F497D"/>
        <w:sz w:val="18"/>
        <w:szCs w:val="18"/>
        <w:lang w:eastAsia="sk-SK"/>
      </w:rPr>
      <w:t>NEXA I</w:t>
    </w:r>
    <w:r w:rsidR="004B0874">
      <w:rPr>
        <w:rFonts w:ascii="Trebuchet MS" w:hAnsi="Trebuchet MS" w:cs="Arial"/>
        <w:i/>
        <w:color w:val="1F497D"/>
        <w:sz w:val="18"/>
        <w:szCs w:val="18"/>
        <w:lang w:eastAsia="sk-SK"/>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73B6B"/>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1FCD"/>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07B8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4753F"/>
    <w:rsid w:val="009568CE"/>
    <w:rsid w:val="00961E94"/>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3549"/>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1B86"/>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6147-74E3-450F-AFFB-7898A0FE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3</cp:revision>
  <cp:lastPrinted>2018-10-23T12:39:00Z</cp:lastPrinted>
  <dcterms:created xsi:type="dcterms:W3CDTF">2021-02-03T07:32:00Z</dcterms:created>
  <dcterms:modified xsi:type="dcterms:W3CDTF">2021-02-03T07:32:00Z</dcterms:modified>
</cp:coreProperties>
</file>