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7EE9" w14:textId="77777777" w:rsidR="00823FBF" w:rsidRPr="008932B7" w:rsidRDefault="00823FBF" w:rsidP="00823FBF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r w:rsidRPr="008932B7">
        <w:rPr>
          <w:rFonts w:ascii="Palatino Linotype" w:hAnsi="Palatino Linotype" w:cs="Arial"/>
          <w:i/>
          <w:sz w:val="18"/>
          <w:szCs w:val="18"/>
        </w:rPr>
        <w:t>Autoritatea de Management pentru Programul Operaţional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38DE8E61" w14:textId="09301FC3" w:rsidR="00823FBF" w:rsidRPr="00B50B5E" w:rsidRDefault="00823FBF" w:rsidP="00823FBF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>beneficiarului POCA – versiunea</w:t>
      </w:r>
      <w:r w:rsidR="00DE675A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 w:rsidR="001B13D4">
        <w:rPr>
          <w:rFonts w:ascii="Palatino Linotype" w:hAnsi="Palatino Linotype" w:cs="Arial"/>
          <w:b/>
          <w:i/>
          <w:sz w:val="18"/>
          <w:szCs w:val="18"/>
        </w:rPr>
        <w:t>aprilie</w:t>
      </w:r>
      <w:r w:rsidR="00DE675A">
        <w:rPr>
          <w:rFonts w:ascii="Palatino Linotype" w:hAnsi="Palatino Linotype" w:cs="Arial"/>
          <w:b/>
          <w:i/>
          <w:sz w:val="18"/>
          <w:szCs w:val="18"/>
        </w:rPr>
        <w:t xml:space="preserve"> 20</w:t>
      </w:r>
      <w:r w:rsidR="001B13D4">
        <w:rPr>
          <w:rFonts w:ascii="Palatino Linotype" w:hAnsi="Palatino Linotype" w:cs="Arial"/>
          <w:b/>
          <w:i/>
          <w:sz w:val="18"/>
          <w:szCs w:val="18"/>
        </w:rPr>
        <w:t>21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4D0901FE" w14:textId="6A868E23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  <w:bookmarkStart w:id="0" w:name="anexa15"/>
      <w:r w:rsidRPr="00A36DB9">
        <w:rPr>
          <w:rFonts w:ascii="Palatino Linotype" w:hAnsi="Palatino Linotype" w:cs="Arial"/>
          <w:b/>
          <w:i/>
          <w:u w:val="single"/>
        </w:rPr>
        <w:t xml:space="preserve">Anexa </w:t>
      </w:r>
      <w:r>
        <w:rPr>
          <w:rFonts w:ascii="Palatino Linotype" w:hAnsi="Palatino Linotype" w:cs="Arial"/>
          <w:b/>
          <w:i/>
          <w:u w:val="single"/>
        </w:rPr>
        <w:t>3b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r>
        <w:rPr>
          <w:rFonts w:ascii="Palatino Linotype" w:hAnsi="Palatino Linotype" w:cs="Arial"/>
          <w:b/>
          <w:i/>
          <w:u w:val="single"/>
        </w:rPr>
        <w:t>–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bookmarkEnd w:id="0"/>
      <w:r>
        <w:rPr>
          <w:rFonts w:ascii="Palatino Linotype" w:hAnsi="Palatino Linotype" w:cs="Arial"/>
          <w:b/>
          <w:i/>
          <w:u w:val="single"/>
        </w:rPr>
        <w:t>Notificare privind conflictul de interese</w:t>
      </w:r>
    </w:p>
    <w:p w14:paraId="78635777" w14:textId="161F7A1A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</w:p>
    <w:p w14:paraId="01373F40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NOTIFICARE</w:t>
      </w:r>
    </w:p>
    <w:p w14:paraId="3F822436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Privind modificările intervenite în structura personalului/ a contractorilor/ terților susținători/ subcontractorilor</w:t>
      </w:r>
    </w:p>
    <w:p w14:paraId="7EB3FAAA" w14:textId="1E5F5BA8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Data NOTIFICĂRII</w:t>
      </w:r>
      <w:r w:rsidR="00C54399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</w:p>
    <w:p w14:paraId="59A44943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31B0D7CD" w14:textId="77777777" w:rsidR="00C54399" w:rsidRDefault="001C13CB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Către: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Autoritatea de Management pentru </w:t>
      </w:r>
    </w:p>
    <w:p w14:paraId="7C8ECAD3" w14:textId="7C5A5D0E" w:rsidR="009400D3" w:rsidRPr="00ED6822" w:rsidRDefault="009400D3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Programul Operațional Capacitate Administrativă</w:t>
      </w:r>
    </w:p>
    <w:p w14:paraId="0D080A00" w14:textId="7777777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6D1C74D" w14:textId="35001A4E" w:rsidR="001C13CB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Codul </w:t>
      </w:r>
      <w:r w:rsidR="001C13CB" w:rsidRPr="00ED6822">
        <w:rPr>
          <w:rFonts w:ascii="Trebuchet MS" w:eastAsia="Calibri" w:hAnsi="Trebuchet MS" w:cs="Times New Roman"/>
          <w:sz w:val="24"/>
          <w:szCs w:val="24"/>
          <w:lang w:val="ro-RO"/>
        </w:rPr>
        <w:t>SIPOCA/ My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SMIS al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pr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oiectului:........................................................</w:t>
      </w:r>
    </w:p>
    <w:p w14:paraId="5125FA81" w14:textId="56A3BEB1" w:rsidR="009400D3" w:rsidRP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T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itlul proiectului: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</w:t>
      </w:r>
    </w:p>
    <w:p w14:paraId="390811C9" w14:textId="7FDAD19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Denumire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B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eneficiar: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</w:t>
      </w:r>
    </w:p>
    <w:p w14:paraId="059F2D94" w14:textId="6FE16C95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Denumire Partener: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</w:t>
      </w:r>
    </w:p>
    <w:p w14:paraId="57979028" w14:textId="77777777" w:rsid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28354D59" w14:textId="28D39212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Vă informăm prin prezenta că au intervenit modificări privind ............................... </w:t>
      </w:r>
    </w:p>
    <w:p w14:paraId="1FE51DC9" w14:textId="23664FC3" w:rsidR="009400D3" w:rsidRPr="00ED6822" w:rsidRDefault="009400D3" w:rsidP="00ED6822">
      <w:pPr>
        <w:pStyle w:val="NoSpacing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(se completează după caz: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reprezentantul legal/conducerea  Beneficiarului/și al Partenerului, membrii consiliului de administrație (dacă este cazul) al Beneficiarului/și al Partenerului, împuternicitul reprezentantului legal al Beneficiarului/ și al Partenerului,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proiectului/membrii comisiei de evaluare a ofertelor/terții susținători/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subcontractori/experților nominalizați în cadrul contractului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nr.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/ din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</w:t>
      </w:r>
    </w:p>
    <w:p w14:paraId="5AC08162" w14:textId="77777777" w:rsidR="00A263CA" w:rsidRPr="00ED6822" w:rsidRDefault="009400D3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ab/>
      </w:r>
    </w:p>
    <w:p w14:paraId="0B4BC283" w14:textId="1E3C1DC0" w:rsidR="00A263CA" w:rsidRPr="00ED6822" w:rsidRDefault="00ED6822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Se anexează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declarațiile pe propria răspundere a persoane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lor implicate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în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evaluare și implementarea contractului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: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comisiei de evaluare a ofertelor/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contractor/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terții susținători/subcontractori/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en-US"/>
        </w:rPr>
        <w:t xml:space="preserve">experților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nominalizați în cadrul contractului ...................................</w:t>
      </w:r>
    </w:p>
    <w:p w14:paraId="07C5CAA5" w14:textId="63B3486C" w:rsidR="009400D3" w:rsidRDefault="00AE798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Cu stimă,</w:t>
      </w:r>
    </w:p>
    <w:p w14:paraId="49FBBF88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(nume și prenume, funcția)</w:t>
      </w:r>
    </w:p>
    <w:p w14:paraId="59EFA8F5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(semnătură)</w:t>
      </w:r>
    </w:p>
    <w:p w14:paraId="7130261B" w14:textId="3F746EC1" w:rsidR="009400D3" w:rsidRPr="00ED6822" w:rsidRDefault="009400D3" w:rsidP="00C54399">
      <w:pPr>
        <w:spacing w:after="200" w:line="276" w:lineRule="auto"/>
        <w:jc w:val="center"/>
        <w:rPr>
          <w:rFonts w:ascii="Trebuchet MS" w:hAnsi="Trebuchet MS"/>
          <w:sz w:val="24"/>
          <w:szCs w:val="24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(ștampilă)</w:t>
      </w:r>
    </w:p>
    <w:sectPr w:rsidR="009400D3" w:rsidRPr="00ED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3"/>
    <w:rsid w:val="001B13D4"/>
    <w:rsid w:val="001C13CB"/>
    <w:rsid w:val="004B17BC"/>
    <w:rsid w:val="00761D8A"/>
    <w:rsid w:val="007934AA"/>
    <w:rsid w:val="00823FBF"/>
    <w:rsid w:val="008457E4"/>
    <w:rsid w:val="008D58C0"/>
    <w:rsid w:val="009400D3"/>
    <w:rsid w:val="00A263CA"/>
    <w:rsid w:val="00AE7982"/>
    <w:rsid w:val="00C54399"/>
    <w:rsid w:val="00C73D2A"/>
    <w:rsid w:val="00DE675A"/>
    <w:rsid w:val="00ED6822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892"/>
  <w15:chartTrackingRefBased/>
  <w15:docId w15:val="{811E5669-6DA4-4C34-9064-4652BFB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63C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63CA"/>
    <w:rPr>
      <w:lang w:val="en-US"/>
    </w:rPr>
  </w:style>
  <w:style w:type="paragraph" w:styleId="Header">
    <w:name w:val="header"/>
    <w:basedOn w:val="Normal"/>
    <w:link w:val="HeaderChar"/>
    <w:unhideWhenUsed/>
    <w:rsid w:val="00823F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FB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corina.eftimie</dc:creator>
  <cp:keywords/>
  <dc:description/>
  <cp:lastModifiedBy>costin.dragne</cp:lastModifiedBy>
  <cp:revision>17</cp:revision>
  <dcterms:created xsi:type="dcterms:W3CDTF">2019-06-25T06:07:00Z</dcterms:created>
  <dcterms:modified xsi:type="dcterms:W3CDTF">2021-04-07T06:42:00Z</dcterms:modified>
</cp:coreProperties>
</file>