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9C019" w14:textId="77777777" w:rsidR="00D101C9" w:rsidRPr="001002A9" w:rsidRDefault="00D101C9" w:rsidP="00D101C9">
      <w:pPr>
        <w:jc w:val="center"/>
        <w:outlineLvl w:val="0"/>
        <w:rPr>
          <w:rFonts w:asciiTheme="minorHAnsi" w:hAnsiTheme="minorHAnsi" w:cs="Arial"/>
          <w:b/>
        </w:rPr>
      </w:pPr>
    </w:p>
    <w:p w14:paraId="460B60F0" w14:textId="77777777" w:rsidR="00D101C9" w:rsidRPr="001002A9" w:rsidRDefault="008C76BF" w:rsidP="004E3DE2">
      <w:pPr>
        <w:spacing w:line="360" w:lineRule="auto"/>
        <w:jc w:val="center"/>
        <w:outlineLvl w:val="0"/>
        <w:rPr>
          <w:rFonts w:asciiTheme="minorHAnsi" w:hAnsiTheme="minorHAnsi" w:cs="Arial"/>
          <w:b/>
        </w:rPr>
      </w:pPr>
      <w:r w:rsidRPr="001002A9">
        <w:rPr>
          <w:rFonts w:asciiTheme="minorHAnsi" w:hAnsiTheme="minorHAnsi" w:cs="Arial"/>
          <w:b/>
        </w:rPr>
        <w:t xml:space="preserve">CRITERII </w:t>
      </w:r>
      <w:r w:rsidR="00D101C9" w:rsidRPr="001002A9">
        <w:rPr>
          <w:rFonts w:asciiTheme="minorHAnsi" w:hAnsiTheme="minorHAnsi" w:cs="Arial"/>
          <w:b/>
        </w:rPr>
        <w:t xml:space="preserve">DE EVALUARE </w:t>
      </w:r>
      <w:r w:rsidR="009C0AF2" w:rsidRPr="001002A9">
        <w:rPr>
          <w:rFonts w:asciiTheme="minorHAnsi" w:hAnsiTheme="minorHAnsi" w:cs="Arial"/>
          <w:b/>
        </w:rPr>
        <w:t>TEHNICĂ ȘI FINANCIARĂ</w:t>
      </w:r>
    </w:p>
    <w:p w14:paraId="40E5DC79" w14:textId="77777777" w:rsidR="00397910" w:rsidRPr="001002A9" w:rsidRDefault="00397910" w:rsidP="007A0D57">
      <w:pPr>
        <w:jc w:val="center"/>
        <w:rPr>
          <w:rFonts w:asciiTheme="minorHAnsi" w:hAnsiTheme="minorHAnsi" w:cs="Arial"/>
          <w:b/>
        </w:rPr>
      </w:pPr>
    </w:p>
    <w:tbl>
      <w:tblPr>
        <w:tblW w:w="4923" w:type="pct"/>
        <w:tblInd w:w="296" w:type="dxa"/>
        <w:tblLook w:val="0000" w:firstRow="0" w:lastRow="0" w:firstColumn="0" w:lastColumn="0" w:noHBand="0" w:noVBand="0"/>
      </w:tblPr>
      <w:tblGrid>
        <w:gridCol w:w="3019"/>
        <w:gridCol w:w="1786"/>
        <w:gridCol w:w="9809"/>
      </w:tblGrid>
      <w:tr w:rsidR="00397910" w:rsidRPr="001002A9" w14:paraId="6F76C7D1" w14:textId="77777777" w:rsidTr="00397910">
        <w:trPr>
          <w:tblHeader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7DDE8" w14:textId="77777777"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Criterii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18DFDA" w14:textId="77777777" w:rsidR="00485B22" w:rsidRPr="001002A9" w:rsidRDefault="00485B22" w:rsidP="00397910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Punctaj acordat/maxim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508E7B" w14:textId="77777777"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Explica</w:t>
            </w:r>
            <w:r w:rsidR="00AC0007" w:rsidRPr="001002A9">
              <w:rPr>
                <w:rFonts w:asciiTheme="minorHAnsi" w:hAnsiTheme="minorHAnsi" w:cs="Arial"/>
                <w:b/>
              </w:rPr>
              <w:t>ț</w:t>
            </w:r>
            <w:r w:rsidRPr="001002A9">
              <w:rPr>
                <w:rFonts w:asciiTheme="minorHAnsi" w:hAnsiTheme="minorHAnsi" w:cs="Arial"/>
                <w:b/>
              </w:rPr>
              <w:t xml:space="preserve">ii </w:t>
            </w:r>
          </w:p>
        </w:tc>
      </w:tr>
      <w:tr w:rsidR="00397910" w:rsidRPr="001002A9" w14:paraId="2D8F652F" w14:textId="77777777" w:rsidTr="00033001">
        <w:trPr>
          <w:trHeight w:val="494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DC938A" w14:textId="77777777"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RELEVAN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14DD4A" w14:textId="77777777" w:rsidR="00485B22" w:rsidRPr="001002A9" w:rsidRDefault="00485B22" w:rsidP="00D21D75">
            <w:pPr>
              <w:tabs>
                <w:tab w:val="left" w:pos="525"/>
                <w:tab w:val="center" w:pos="754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7A36A7" w14:textId="77777777" w:rsidR="00485B22" w:rsidRPr="001002A9" w:rsidRDefault="00485B22" w:rsidP="009339B9">
            <w:pPr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18 puncte, proiectul nu va mai fi evaluat în continuare </w:t>
            </w:r>
            <w:r w:rsidR="003E17BF" w:rsidRPr="001002A9">
              <w:rPr>
                <w:rFonts w:asciiTheme="minorHAnsi" w:hAnsiTheme="minorHAnsi" w:cs="Arial"/>
                <w:b/>
                <w:i/>
              </w:rPr>
              <w:t>și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41B99EDF" w14:textId="77777777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1297E9C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proiectului cu obiectivul specific și rezultatul așteptat și indicatorii de program.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EB0BE6" w14:textId="77777777"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/8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345FAE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între proiect și obiectivul specific, rezultatul așteptat,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previzionate și indicatorii de program (inclusiv </w:t>
            </w:r>
            <w:r w:rsidRPr="001002A9">
              <w:rPr>
                <w:rFonts w:asciiTheme="minorHAnsi" w:hAnsiTheme="minorHAnsi"/>
              </w:rPr>
              <w:t xml:space="preserve">alocarea unei valori </w:t>
            </w:r>
            <w:r w:rsidR="00AC0007" w:rsidRPr="001002A9">
              <w:rPr>
                <w:rFonts w:asciiTheme="minorHAnsi" w:hAnsiTheme="minorHAnsi"/>
              </w:rPr>
              <w:t>ț</w:t>
            </w:r>
            <w:r w:rsidRPr="001002A9">
              <w:rPr>
                <w:rFonts w:asciiTheme="minorHAnsi" w:hAnsiTheme="minorHAnsi"/>
              </w:rPr>
              <w:t>intă)</w:t>
            </w:r>
            <w:r w:rsidRPr="001002A9">
              <w:rPr>
                <w:rFonts w:asciiTheme="minorHAnsi" w:hAnsiTheme="minorHAnsi" w:cs="Arial"/>
                <w:i/>
              </w:rPr>
              <w:t xml:space="preserve">, </w:t>
            </w:r>
            <w:r w:rsidRPr="001002A9">
              <w:rPr>
                <w:rFonts w:asciiTheme="minorHAnsi" w:hAnsiTheme="minorHAnsi" w:cs="Arial"/>
              </w:rPr>
              <w:t>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are;</w:t>
            </w:r>
          </w:p>
          <w:p w14:paraId="0F4769FC" w14:textId="77777777"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efectiv la obiectivul specific,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rezultatul așteptat și indicatorii de program, 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5607BD14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9109EF1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Legătura cu strategiile existente și  complementaritatea proiectului cu alte ini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iative.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AE336E" w14:textId="77777777"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F7DF6B" w14:textId="77777777" w:rsidR="00745362" w:rsidRPr="001002A9" w:rsidRDefault="00745362" w:rsidP="00212F18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legătură a proiectului cu documentele strategice aferente domeniului, existente la nivel comunitar și/sau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ional, regional, local, institu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ional;</w:t>
            </w:r>
          </w:p>
          <w:p w14:paraId="0643119F" w14:textId="77777777"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este eviden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 modul în care proiectul extinde sau îmbunătă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ește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similare, anterioare sau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ionează simultan și/sau complementar cu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(proiecte) proprii sau externe,</w:t>
            </w:r>
            <w:r w:rsidR="003E17BF" w:rsidRPr="001002A9">
              <w:rPr>
                <w:rFonts w:asciiTheme="minorHAnsi" w:hAnsiTheme="minorHAnsi" w:cs="Arial"/>
              </w:rPr>
              <w:t xml:space="preserve"> </w:t>
            </w:r>
            <w:r w:rsidRPr="001002A9">
              <w:rPr>
                <w:rFonts w:asciiTheme="minorHAnsi" w:hAnsiTheme="minorHAnsi" w:cs="Arial"/>
              </w:rPr>
              <w:t>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ate din fonduri publice sau private.</w:t>
            </w:r>
          </w:p>
        </w:tc>
      </w:tr>
      <w:tr w:rsidR="00397910" w:rsidRPr="001002A9" w14:paraId="0BE5ECBD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1ED8A93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Nevoia la care răspunde  proiectul.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E9E8DF" w14:textId="77777777"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9760B8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nevoia la care proiectul </w:t>
            </w:r>
            <w:r w:rsidR="003E17BF" w:rsidRPr="001002A9">
              <w:rPr>
                <w:rFonts w:asciiTheme="minorHAnsi" w:hAnsiTheme="minorHAnsi" w:cs="Arial"/>
              </w:rPr>
              <w:t>își</w:t>
            </w:r>
            <w:r w:rsidRPr="001002A9">
              <w:rPr>
                <w:rFonts w:asciiTheme="minorHAnsi" w:hAnsiTheme="minorHAnsi" w:cs="Arial"/>
              </w:rPr>
              <w:t xml:space="preserve"> propune să răspundă este clar identificată și descris;</w:t>
            </w:r>
          </w:p>
          <w:p w14:paraId="62665C0B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nevoia identificată este sus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inută prin prezentarea unor date statistice, studii sau analize specifice efectuate.</w:t>
            </w:r>
          </w:p>
        </w:tc>
      </w:tr>
      <w:tr w:rsidR="00397910" w:rsidRPr="001002A9" w14:paraId="1E370AD7" w14:textId="77777777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EB7C0DE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Caracterul inovator al proiectului.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6EAC96" w14:textId="77777777"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DFC937" w14:textId="77777777"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aduce elemente noi, inclusiv o abordare nouă, originală, prin care răspunde la nevoia identificată.</w:t>
            </w:r>
          </w:p>
        </w:tc>
      </w:tr>
      <w:tr w:rsidR="00397910" w:rsidRPr="001002A9" w14:paraId="544833A1" w14:textId="77777777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0A79500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Identificarea și descrierea  grupului 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intă.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0BF1FF" w14:textId="77777777"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4FAB09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grupul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este identificat, dimensionat și exprimat clar și coerent (acesta trebuie compus doar din persoanele care beneficiază în mod direct de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ile/rezultatele proiectului), plecând de la nevoia identificată;</w:t>
            </w:r>
          </w:p>
          <w:p w14:paraId="74616B95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la solu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ionarea problemelor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intă;</w:t>
            </w:r>
          </w:p>
          <w:p w14:paraId="586921F2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există o legătură a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identificat cu rezultatele și indicatorii proiectului.</w:t>
            </w:r>
          </w:p>
        </w:tc>
      </w:tr>
      <w:tr w:rsidR="00397910" w:rsidRPr="001002A9" w14:paraId="5B2FFBB7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0F184D9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și contribu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 măsurilor privind dezvoltarea durabilă și promovarea egalită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 de șanse și nediscriminare la principiile orizontale ale Uniunii Europene.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825F1B" w14:textId="77777777" w:rsidR="00745362" w:rsidRPr="001002A9" w:rsidRDefault="00745362" w:rsidP="0099600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878CC4" w14:textId="77777777" w:rsidR="00745362" w:rsidRPr="001002A9" w:rsidRDefault="00745362" w:rsidP="00EC7020">
            <w:pPr>
              <w:numPr>
                <w:ilvl w:val="0"/>
                <w:numId w:val="43"/>
              </w:numPr>
              <w:ind w:left="347" w:hanging="347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prezentate și descrise în proiect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suplimentare (nu se punctează  respectarea măsurilor minime din ghidul solicitantului), care corespund și contribuie la principiile orizontale ale UE (de exemplu: utilizarea hârtiei reciclabile, mesaj în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 electronică, etc.).</w:t>
            </w:r>
          </w:p>
        </w:tc>
      </w:tr>
      <w:tr w:rsidR="00397910" w:rsidRPr="001002A9" w14:paraId="5434E0AD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AD88461" w14:textId="77777777" w:rsidR="00301346" w:rsidRPr="001002A9" w:rsidRDefault="00301346" w:rsidP="00301346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 xml:space="preserve">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solicitantului și partenerilor.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5B6277" w14:textId="77777777" w:rsidR="00301346" w:rsidRPr="001002A9" w:rsidRDefault="00301346" w:rsidP="00126D1B">
            <w:pPr>
              <w:jc w:val="center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/3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DD5848" w14:textId="77777777" w:rsidR="00301346" w:rsidRPr="001002A9" w:rsidRDefault="00301346" w:rsidP="00090284">
            <w:pPr>
              <w:ind w:left="3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Solicitantului și/sau partenerii au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proiecte cu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 nerambursabilă din fonduri publice (inclusiv UE, norvegiene, elve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iene) sau de împrumut din partea Institu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iilor Financiare Interna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ionale (IFI): </w:t>
            </w:r>
          </w:p>
          <w:p w14:paraId="59908EF5" w14:textId="77777777"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proiect:</w:t>
            </w:r>
          </w:p>
          <w:p w14:paraId="19C92DD0" w14:textId="77777777"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în implementare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 1 proiect (nu neapărat împreună);</w:t>
            </w:r>
          </w:p>
          <w:p w14:paraId="55EF521D" w14:textId="77777777"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implementat (finalizat)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in 1 proiect (nu neapărat împreună. </w:t>
            </w:r>
          </w:p>
          <w:p w14:paraId="592DFC4C" w14:textId="77777777"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are.</w:t>
            </w:r>
          </w:p>
        </w:tc>
      </w:tr>
      <w:tr w:rsidR="00397910" w:rsidRPr="001002A9" w14:paraId="531ED6F9" w14:textId="77777777" w:rsidTr="00033001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0B9C2A5D" w14:textId="77777777" w:rsidR="00397910" w:rsidRPr="001002A9" w:rsidRDefault="00397910" w:rsidP="003864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METODOLOGIE DE IMPLEMENTARE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11D947" w14:textId="77777777" w:rsidR="00397910" w:rsidRPr="001002A9" w:rsidRDefault="00397910" w:rsidP="003864B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C921B5" w14:textId="77777777" w:rsidR="00397910" w:rsidRPr="001002A9" w:rsidRDefault="00397910" w:rsidP="003864B9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17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5BF9DEBD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29F8F7" w14:textId="77777777" w:rsidR="00397910" w:rsidRPr="001002A9" w:rsidRDefault="00397910" w:rsidP="007D7041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Logica proiectului, respectiv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dintre obiectivul general, obiectivele specifice, rezultate, activită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 și indicatorii de proiect.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1079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A549" w14:textId="77777777"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general, obiectivele specifice, rezultatele, indicatori de proiect și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ilor derulate asigură o bună implementare a proiectului, existând corelare logică între ele: </w:t>
            </w:r>
          </w:p>
          <w:p w14:paraId="66CEA541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 al proiectului este o consecin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ă a îndeplinirii obiectivelor specifice ale proiectului; </w:t>
            </w:r>
          </w:p>
          <w:p w14:paraId="20A6903F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obiectivele specifice ale proiectului sunt atinse ca urmare 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așteptate;</w:t>
            </w:r>
          </w:p>
          <w:p w14:paraId="30F88E5D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ale proiectului sunt clar definite, realizabile, și decurg logic din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acestora;</w:t>
            </w:r>
          </w:p>
          <w:p w14:paraId="4A7A5895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proiectului sunt formulate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și conduc la atingerea rezultatelor așteptat;</w:t>
            </w:r>
          </w:p>
          <w:p w14:paraId="52A51AF4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succesiune în timp realistă și o descriere clară și coerentă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(pașilor de urmat)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așteptate, care asigură o evaluare corectă a nivelului de efort;</w:t>
            </w:r>
          </w:p>
          <w:p w14:paraId="2307DFC7" w14:textId="77777777" w:rsidR="00397910" w:rsidRPr="001002A9" w:rsidDel="007A660D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sunt cuantificate prin indicatorii de proiect stabili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i;</w:t>
            </w:r>
          </w:p>
          <w:p w14:paraId="0020A6AB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indicatorii de proiect sunt formula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 utilizându-se termeni cheie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(ex. nr. de proceduri, studii, metodologii, documente strategice, mecanisme, etc.);</w:t>
            </w:r>
          </w:p>
          <w:p w14:paraId="7FA6ABA2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valorile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stabilite pentru indicatorii proiectului sunt realiste, plecând de la valoarea ,,0”.</w:t>
            </w:r>
          </w:p>
          <w:p w14:paraId="38136AED" w14:textId="77777777"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Pentru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demarate anterior depunerii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la AM POCA, precum și pentru rezultatele atinse sau valorile indicatorilor realizate/ob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până la această dată, se va urmări men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ionarea acestor aspecte în cuprinsul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26D63737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E2CDEE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Achizi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iile publice.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F20F" w14:textId="77777777"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/5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180A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cuprinse atât procedurile de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ie, cât și cele directe prevăzute în cadrul proiectului, atât cele demarate/efectuate până la depunerea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(dacă e cazul), cât și cele preconizate după depunerea acesteia;</w:t>
            </w:r>
          </w:p>
          <w:p w14:paraId="4C603BBB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valoarea estimată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corespunde procedurii aplicate (încadrarea în praguri);</w:t>
            </w:r>
          </w:p>
          <w:p w14:paraId="22E057C4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lastRenderedPageBreak/>
              <w:t>durata de derulare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este realistă, în concordan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cu procedura aplicată (se are în vedere posibilitatea apari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unor contesta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ii) și corelată cu succesiunea logică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realizate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rezultatelor;</w:t>
            </w:r>
          </w:p>
          <w:p w14:paraId="1393C416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respectă principiul nedivizării contractelor cu obiecte similare, în contracte de valoare mică.</w:t>
            </w:r>
            <w:r w:rsidRPr="001002A9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397910" w:rsidRPr="001002A9" w14:paraId="3A7144B8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110DCE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Riscuri legate de implementarea proiectului și măsurile de reducere și/sau contracarare a acestora.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3CA0" w14:textId="77777777"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A716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riscurile legate de implementarea proiectului sunt corect identificate;</w:t>
            </w:r>
          </w:p>
          <w:p w14:paraId="3A53C31F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stabilite măsuri potrivite de reducere și/sau contracarare a riscurilor identificate.</w:t>
            </w:r>
          </w:p>
        </w:tc>
      </w:tr>
      <w:tr w:rsidR="00397910" w:rsidRPr="001002A9" w14:paraId="368320C8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66131F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umane.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62A8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8B11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membrilor echipei de management a proiectului sunt justificate, având atribu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 individuale, care nu se suprapun, chiar dacă proiectul se implementează în parteneriat sau personalul din cadrul organiza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solicitantului/partenerului  este sprijinit, prin expertiză externă furnizată prin contracte de prestare servicii prin care sunt realizate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aferente managementului proiectului;</w:t>
            </w:r>
          </w:p>
          <w:p w14:paraId="2EFCE252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echipa de implementare a proiectului este corect dimensionată, în raport cu complexitatea proiectului.</w:t>
            </w:r>
          </w:p>
        </w:tc>
      </w:tr>
      <w:tr w:rsidR="00397910" w:rsidRPr="001002A9" w14:paraId="18C1A014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8D6CF3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materiale.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8D61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99AE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resursele materiale puse la dispozi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ie de solicitant și parteneri (dacă este cazul) sunt utile pentru buna implementare a proiectului (sedii, echipamente IT, mijloace de transport, etc.); </w:t>
            </w:r>
          </w:p>
          <w:p w14:paraId="14018114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necesitatea resurselor materiale ce urmează a fi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ionate din bugetul proiectului este justificată și contribuie la buna implementare a acestuia (sedii, echipamente IT, mijloace de transport, etc.).</w:t>
            </w:r>
          </w:p>
        </w:tc>
      </w:tr>
      <w:tr w:rsidR="00397910" w:rsidRPr="001002A9" w14:paraId="02E78143" w14:textId="77777777" w:rsidTr="00033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3" w:type="pct"/>
            <w:shd w:val="clear" w:color="auto" w:fill="BFBFBF" w:themeFill="background1" w:themeFillShade="BF"/>
          </w:tcPr>
          <w:p w14:paraId="5726E180" w14:textId="77777777" w:rsidR="00397910" w:rsidRPr="001002A9" w:rsidRDefault="00397910" w:rsidP="00B352DD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Eficien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a cheltuielilor </w:t>
            </w:r>
          </w:p>
        </w:tc>
        <w:tc>
          <w:tcPr>
            <w:tcW w:w="611" w:type="pct"/>
            <w:shd w:val="clear" w:color="auto" w:fill="BFBFBF" w:themeFill="background1" w:themeFillShade="BF"/>
          </w:tcPr>
          <w:p w14:paraId="09A5DB39" w14:textId="77777777" w:rsidR="00397910" w:rsidRPr="001002A9" w:rsidRDefault="00397910" w:rsidP="00A46D6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</w:rPr>
              <w:t>/24</w:t>
            </w:r>
          </w:p>
        </w:tc>
        <w:tc>
          <w:tcPr>
            <w:tcW w:w="3356" w:type="pct"/>
            <w:shd w:val="clear" w:color="auto" w:fill="BFBFBF" w:themeFill="background1" w:themeFillShade="BF"/>
          </w:tcPr>
          <w:p w14:paraId="3AD7C684" w14:textId="77777777" w:rsidR="00397910" w:rsidRPr="001002A9" w:rsidRDefault="00397910" w:rsidP="00A46D61">
            <w:pPr>
              <w:numPr>
                <w:ilvl w:val="0"/>
                <w:numId w:val="43"/>
              </w:numPr>
              <w:ind w:left="347" w:hanging="284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12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</w:t>
            </w:r>
            <w:r w:rsidRPr="001002A9">
              <w:rPr>
                <w:rFonts w:asciiTheme="minorHAnsi" w:hAnsiTheme="minorHAnsi" w:cs="Arial"/>
                <w:b/>
                <w:i/>
                <w:color w:val="FF0000"/>
              </w:rPr>
              <w:t>.</w:t>
            </w:r>
          </w:p>
        </w:tc>
      </w:tr>
      <w:tr w:rsidR="00397910" w:rsidRPr="001002A9" w14:paraId="4715F3A7" w14:textId="77777777" w:rsidTr="00397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64"/>
        </w:trPr>
        <w:tc>
          <w:tcPr>
            <w:tcW w:w="1033" w:type="pct"/>
            <w:vAlign w:val="center"/>
          </w:tcPr>
          <w:p w14:paraId="06568983" w14:textId="77777777" w:rsidR="00397910" w:rsidRPr="001002A9" w:rsidRDefault="00397910" w:rsidP="00745362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Resursele financiare și eficien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cheltuielilor. </w:t>
            </w:r>
          </w:p>
        </w:tc>
        <w:tc>
          <w:tcPr>
            <w:tcW w:w="611" w:type="pct"/>
            <w:vAlign w:val="center"/>
          </w:tcPr>
          <w:p w14:paraId="40E61379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/24</w:t>
            </w:r>
          </w:p>
        </w:tc>
        <w:tc>
          <w:tcPr>
            <w:tcW w:w="3356" w:type="pct"/>
            <w:vAlign w:val="center"/>
          </w:tcPr>
          <w:p w14:paraId="5585F239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14:paraId="0EAA4722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proiectului este corelat cu toate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ile proiectului; </w:t>
            </w:r>
          </w:p>
          <w:p w14:paraId="35778F56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estimarea costurilor este realistă și fundamentată prin documentele justificative anexate la cererea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are, așa cum se prevede în ghidul solicitantului;</w:t>
            </w:r>
          </w:p>
          <w:p w14:paraId="46C2A19F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costurile estimate sunt necesare și suficiente pentru atingerea rezultatelor așteptate.</w:t>
            </w:r>
          </w:p>
          <w:p w14:paraId="33BF2043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un raport optim între rezultatele așteptate,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indicatorii prevăzu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și costul alocat acestora; </w:t>
            </w:r>
          </w:p>
          <w:p w14:paraId="46457977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sunt corelate cu bugetul proiectului;</w:t>
            </w:r>
          </w:p>
          <w:p w14:paraId="72519CE0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este calculat corect, inclusiv valoarea TVA-ului și procentele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a proiectului (FSE, buget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 și contribu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 proprie)</w:t>
            </w:r>
            <w:r w:rsidR="004D593C" w:rsidRPr="001002A9">
              <w:rPr>
                <w:rFonts w:asciiTheme="minorHAnsi" w:hAnsiTheme="minorHAnsi" w:cs="Arial"/>
              </w:rPr>
              <w:t xml:space="preserve"> și sunt respectate pragurile/procentele maxime stabilite prin ghidul solicitantului</w:t>
            </w:r>
            <w:r w:rsidRPr="001002A9">
              <w:rPr>
                <w:rFonts w:asciiTheme="minorHAnsi" w:hAnsiTheme="minorHAnsi" w:cs="Arial"/>
              </w:rPr>
              <w:t>.</w:t>
            </w:r>
          </w:p>
          <w:p w14:paraId="3FFC24A0" w14:textId="77777777" w:rsidR="00397910" w:rsidRPr="001002A9" w:rsidRDefault="00397910" w:rsidP="00090284">
            <w:pPr>
              <w:ind w:left="171"/>
              <w:rPr>
                <w:rFonts w:asciiTheme="minorHAnsi" w:hAnsiTheme="minorHAnsi" w:cs="Arial"/>
              </w:rPr>
            </w:pPr>
          </w:p>
        </w:tc>
      </w:tr>
      <w:tr w:rsidR="00485B22" w:rsidRPr="001002A9" w14:paraId="25EE4DEA" w14:textId="77777777" w:rsidTr="00033001">
        <w:trPr>
          <w:trHeight w:val="351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30312C3B" w14:textId="77777777"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lastRenderedPageBreak/>
              <w:t>SUSTENABILITATE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7A8FC0" w14:textId="77777777" w:rsidR="00485B22" w:rsidRPr="001002A9" w:rsidRDefault="00485B22" w:rsidP="00765EA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E99B0F" w14:textId="77777777" w:rsidR="00485B22" w:rsidRPr="001002A9" w:rsidRDefault="00485B22" w:rsidP="003C6D86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3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745362" w:rsidRPr="001002A9" w14:paraId="2F58DA72" w14:textId="77777777" w:rsidTr="00397910">
        <w:trPr>
          <w:trHeight w:val="325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22FDE14" w14:textId="77777777" w:rsidR="00745362" w:rsidRPr="001002A9" w:rsidRDefault="00745362" w:rsidP="00090284">
            <w:pPr>
              <w:suppressAutoHyphens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4.1. Sustenabilitatea rezultatelor proiectului după încetarea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ării.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677776" w14:textId="77777777" w:rsidR="00745362" w:rsidRPr="001002A9" w:rsidRDefault="00745362" w:rsidP="00090284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5ECDAC" w14:textId="77777777"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identificate resursele financiare și umane necesare continuării proiectului după finalizarea acestuia și posibilitatea continuării proiectului cu un altul numai în situa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 în care acesta reprezintă doar o etapă în rezolvarea problemei prezentate;</w:t>
            </w:r>
          </w:p>
          <w:p w14:paraId="0505173B" w14:textId="77777777"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și/sau rezultatele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în urma implementării acestuia pot fi multiplicate la diferite niveluri (local, regional, sectorial,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ional).</w:t>
            </w:r>
          </w:p>
        </w:tc>
      </w:tr>
    </w:tbl>
    <w:p w14:paraId="7EC1211A" w14:textId="77777777" w:rsidR="0022327B" w:rsidRPr="001002A9" w:rsidRDefault="0022327B" w:rsidP="00BE0440">
      <w:pPr>
        <w:tabs>
          <w:tab w:val="left" w:pos="6228"/>
          <w:tab w:val="left" w:pos="7398"/>
          <w:tab w:val="left" w:pos="9018"/>
        </w:tabs>
        <w:rPr>
          <w:rFonts w:asciiTheme="minorHAnsi" w:hAnsiTheme="minorHAnsi" w:cs="Arial"/>
          <w:b/>
        </w:rPr>
      </w:pPr>
    </w:p>
    <w:p w14:paraId="521FCC8B" w14:textId="77777777" w:rsidR="0022327B" w:rsidRPr="001002A9" w:rsidRDefault="0022327B" w:rsidP="00D101C9">
      <w:pPr>
        <w:rPr>
          <w:rFonts w:asciiTheme="minorHAnsi" w:hAnsiTheme="minorHAnsi" w:cs="Arial"/>
        </w:rPr>
      </w:pPr>
    </w:p>
    <w:p w14:paraId="28F6D221" w14:textId="77777777" w:rsidR="002D3342" w:rsidRPr="001002A9" w:rsidRDefault="002D3342" w:rsidP="00AB2BB2">
      <w:pPr>
        <w:tabs>
          <w:tab w:val="left" w:pos="3780"/>
        </w:tabs>
        <w:spacing w:before="100" w:beforeAutospacing="1" w:after="480"/>
        <w:rPr>
          <w:rFonts w:asciiTheme="minorHAnsi" w:hAnsiTheme="minorHAnsi" w:cs="Arial"/>
        </w:rPr>
      </w:pPr>
    </w:p>
    <w:sectPr w:rsidR="002D3342" w:rsidRPr="001002A9" w:rsidSect="00BE0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F21F3" w14:textId="77777777" w:rsidR="003B5C64" w:rsidRDefault="003B5C64" w:rsidP="006522BB">
      <w:r>
        <w:separator/>
      </w:r>
    </w:p>
  </w:endnote>
  <w:endnote w:type="continuationSeparator" w:id="0">
    <w:p w14:paraId="1A475331" w14:textId="77777777" w:rsidR="003B5C64" w:rsidRDefault="003B5C64" w:rsidP="006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8EA88" w14:textId="77777777" w:rsidR="006834A5" w:rsidRDefault="00683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8099"/>
      <w:docPartObj>
        <w:docPartGallery w:val="Page Numbers (Bottom of Page)"/>
        <w:docPartUnique/>
      </w:docPartObj>
    </w:sdtPr>
    <w:sdtEndPr/>
    <w:sdtContent>
      <w:p w14:paraId="75FC91C4" w14:textId="77777777" w:rsidR="00C563E7" w:rsidRDefault="00D06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8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70F8FF" w14:textId="77777777" w:rsidR="002B6E44" w:rsidRDefault="002B6E44" w:rsidP="00456348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944BB" w14:textId="77777777" w:rsidR="006834A5" w:rsidRDefault="00683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E32C7" w14:textId="77777777" w:rsidR="003B5C64" w:rsidRDefault="003B5C64" w:rsidP="006522BB">
      <w:r>
        <w:separator/>
      </w:r>
    </w:p>
  </w:footnote>
  <w:footnote w:type="continuationSeparator" w:id="0">
    <w:p w14:paraId="31F3CD54" w14:textId="77777777" w:rsidR="003B5C64" w:rsidRDefault="003B5C64" w:rsidP="0065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8D9AE" w14:textId="77777777" w:rsidR="006834A5" w:rsidRDefault="006834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F421C" w14:textId="77777777"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14:paraId="75D812BF" w14:textId="77777777" w:rsidR="00C563E7" w:rsidRDefault="00C563E7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 xml:space="preserve">Programul </w:t>
    </w:r>
    <w:r w:rsidR="00AC0007" w:rsidRPr="00500398">
      <w:rPr>
        <w:rFonts w:ascii="Trebuchet MS" w:hAnsi="Trebuchet MS" w:cs="Arial"/>
        <w:i/>
        <w:color w:val="1F497D"/>
        <w:sz w:val="18"/>
        <w:szCs w:val="18"/>
      </w:rPr>
      <w:t>Operațional</w:t>
    </w:r>
    <w:r w:rsidRPr="00500398">
      <w:rPr>
        <w:rFonts w:ascii="Trebuchet MS" w:hAnsi="Trebuchet MS" w:cs="Arial"/>
        <w:i/>
        <w:color w:val="1F497D"/>
        <w:sz w:val="18"/>
        <w:szCs w:val="18"/>
      </w:rPr>
      <w:t xml:space="preserve"> Capacitate Administrativă 2014 - 2020</w:t>
    </w:r>
  </w:p>
  <w:p w14:paraId="7D541CC6" w14:textId="77777777" w:rsidR="00C563E7" w:rsidRDefault="00C563E7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14:paraId="1EE0CDA5" w14:textId="48345CA8" w:rsidR="006A7691" w:rsidRDefault="006A7691" w:rsidP="00202B5C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right"/>
      <w:rPr>
        <w:rFonts w:ascii="Trebuchet MS" w:hAnsi="Trebuchet MS" w:cs="Arial"/>
        <w:i/>
        <w:color w:val="1F497D"/>
        <w:sz w:val="18"/>
        <w:szCs w:val="18"/>
        <w:lang w:eastAsia="sk-SK"/>
      </w:rPr>
    </w:pPr>
    <w:r>
      <w:rPr>
        <w:rFonts w:ascii="Trebuchet MS" w:hAnsi="Trebuchet MS" w:cs="Arial"/>
        <w:i/>
        <w:color w:val="1F497D"/>
        <w:sz w:val="18"/>
        <w:szCs w:val="18"/>
      </w:rPr>
      <w:t xml:space="preserve">Ghidul solicitantului aferent cererii de proiecte </w:t>
    </w:r>
    <w:r w:rsidR="00030244">
      <w:rPr>
        <w:rFonts w:ascii="Trebuchet MS" w:hAnsi="Trebuchet MS" w:cs="Arial"/>
        <w:i/>
        <w:color w:val="1F497D"/>
        <w:sz w:val="18"/>
        <w:szCs w:val="18"/>
      </w:rPr>
      <w:t>POCA</w:t>
    </w:r>
    <w:r w:rsidR="009D5F07">
      <w:rPr>
        <w:rFonts w:ascii="Trebuchet MS" w:hAnsi="Trebuchet MS" w:cs="Arial"/>
        <w:i/>
        <w:color w:val="1F497D"/>
        <w:sz w:val="18"/>
        <w:szCs w:val="18"/>
      </w:rPr>
      <w:t>/</w:t>
    </w:r>
    <w:r w:rsidR="00DE3C11">
      <w:rPr>
        <w:rFonts w:ascii="Trebuchet MS" w:hAnsi="Trebuchet MS" w:cs="Arial"/>
        <w:i/>
        <w:color w:val="1F497D"/>
        <w:sz w:val="18"/>
        <w:szCs w:val="18"/>
      </w:rPr>
      <w:t>1014</w:t>
    </w:r>
    <w:r w:rsidR="00030244">
      <w:rPr>
        <w:rFonts w:ascii="Trebuchet MS" w:hAnsi="Trebuchet MS" w:cs="Arial"/>
        <w:i/>
        <w:color w:val="1F497D"/>
        <w:sz w:val="18"/>
        <w:szCs w:val="18"/>
      </w:rPr>
      <w:t>/2/</w:t>
    </w:r>
    <w:r w:rsidR="001456A0">
      <w:rPr>
        <w:rFonts w:ascii="Trebuchet MS" w:hAnsi="Trebuchet MS" w:cs="Arial"/>
        <w:i/>
        <w:color w:val="1F497D"/>
        <w:sz w:val="18"/>
        <w:szCs w:val="18"/>
      </w:rPr>
      <w:t>1</w:t>
    </w:r>
    <w:r w:rsidR="00F17F3D">
      <w:rPr>
        <w:rFonts w:ascii="Trebuchet MS" w:hAnsi="Trebuchet MS" w:cs="Arial"/>
        <w:i/>
        <w:color w:val="1F497D"/>
        <w:sz w:val="18"/>
        <w:szCs w:val="18"/>
      </w:rPr>
      <w:t xml:space="preserve"> </w:t>
    </w:r>
    <w:r w:rsidR="00030244">
      <w:rPr>
        <w:rFonts w:ascii="Trebuchet MS" w:hAnsi="Trebuchet MS" w:cs="Arial"/>
        <w:i/>
        <w:color w:val="1F497D"/>
        <w:sz w:val="18"/>
        <w:szCs w:val="18"/>
      </w:rPr>
      <w:t>(CP</w:t>
    </w:r>
    <w:r w:rsidR="00F17F3D">
      <w:rPr>
        <w:rFonts w:ascii="Trebuchet MS" w:hAnsi="Trebuchet MS" w:cs="Arial"/>
        <w:i/>
        <w:color w:val="1F497D"/>
        <w:sz w:val="18"/>
        <w:szCs w:val="18"/>
      </w:rPr>
      <w:t>1</w:t>
    </w:r>
    <w:r w:rsidR="00DE3C11">
      <w:rPr>
        <w:rFonts w:ascii="Trebuchet MS" w:hAnsi="Trebuchet MS" w:cs="Arial"/>
        <w:i/>
        <w:color w:val="1F497D"/>
        <w:sz w:val="18"/>
        <w:szCs w:val="18"/>
      </w:rPr>
      <w:t>8</w:t>
    </w:r>
    <w:r w:rsidR="00030244" w:rsidRPr="00E81D80">
      <w:rPr>
        <w:rFonts w:ascii="Trebuchet MS" w:hAnsi="Trebuchet MS" w:cs="Arial"/>
        <w:i/>
        <w:color w:val="1F497D"/>
        <w:sz w:val="18"/>
        <w:szCs w:val="18"/>
      </w:rPr>
      <w:t>/20</w:t>
    </w:r>
    <w:r w:rsidR="00B8300C">
      <w:rPr>
        <w:rFonts w:ascii="Trebuchet MS" w:hAnsi="Trebuchet MS" w:cs="Arial"/>
        <w:i/>
        <w:color w:val="1F497D"/>
        <w:sz w:val="18"/>
        <w:szCs w:val="18"/>
      </w:rPr>
      <w:t>2</w:t>
    </w:r>
    <w:r w:rsidR="00DE3C11">
      <w:rPr>
        <w:rFonts w:ascii="Trebuchet MS" w:hAnsi="Trebuchet MS" w:cs="Arial"/>
        <w:i/>
        <w:color w:val="1F497D"/>
        <w:sz w:val="18"/>
        <w:szCs w:val="18"/>
      </w:rPr>
      <w:t>2</w:t>
    </w:r>
    <w:bookmarkStart w:id="0" w:name="_GoBack"/>
    <w:bookmarkEnd w:id="0"/>
    <w:r w:rsidR="00F17F3D">
      <w:rPr>
        <w:rFonts w:ascii="Trebuchet MS" w:hAnsi="Trebuchet MS" w:cs="Arial"/>
        <w:i/>
        <w:color w:val="1F497D"/>
        <w:sz w:val="18"/>
        <w:szCs w:val="18"/>
      </w:rPr>
      <w:t xml:space="preserve"> </w:t>
    </w:r>
    <w:bookmarkStart w:id="1" w:name="_Hlk528070494"/>
    <w:r w:rsidR="005241D3">
      <w:rPr>
        <w:rFonts w:ascii="Trebuchet MS" w:hAnsi="Trebuchet MS" w:cs="Arial"/>
        <w:i/>
        <w:color w:val="1F497D"/>
        <w:sz w:val="18"/>
        <w:szCs w:val="18"/>
      </w:rPr>
      <w:t>pentru regiune</w:t>
    </w:r>
    <w:r w:rsidR="00D6492B">
      <w:rPr>
        <w:rFonts w:ascii="Trebuchet MS" w:hAnsi="Trebuchet MS" w:cs="Arial"/>
        <w:i/>
        <w:color w:val="1F497D"/>
        <w:sz w:val="18"/>
        <w:szCs w:val="18"/>
      </w:rPr>
      <w:t>a</w:t>
    </w:r>
    <w:r w:rsidR="005241D3">
      <w:rPr>
        <w:rFonts w:ascii="Trebuchet MS" w:hAnsi="Trebuchet MS" w:cs="Arial"/>
        <w:i/>
        <w:color w:val="1F497D"/>
        <w:sz w:val="18"/>
        <w:szCs w:val="18"/>
      </w:rPr>
      <w:t xml:space="preserve"> mai dezvoltat</w:t>
    </w:r>
    <w:bookmarkEnd w:id="1"/>
    <w:r w:rsidR="00D6492B">
      <w:rPr>
        <w:rFonts w:ascii="Trebuchet MS" w:hAnsi="Trebuchet MS" w:cs="Arial"/>
        <w:i/>
        <w:color w:val="1F497D"/>
        <w:sz w:val="18"/>
        <w:szCs w:val="18"/>
      </w:rPr>
      <w:t>ă</w:t>
    </w:r>
    <w:r w:rsidR="00030244">
      <w:rPr>
        <w:rFonts w:ascii="Trebuchet MS" w:hAnsi="Trebuchet MS" w:cs="Arial"/>
        <w:i/>
        <w:color w:val="1F497D"/>
        <w:sz w:val="18"/>
        <w:szCs w:val="18"/>
      </w:rPr>
      <w:t>)</w:t>
    </w:r>
    <w:r w:rsidR="00F6696B">
      <w:rPr>
        <w:rFonts w:ascii="Trebuchet MS" w:hAnsi="Trebuchet MS" w:cs="Arial"/>
        <w:i/>
        <w:color w:val="1F497D"/>
        <w:sz w:val="18"/>
        <w:szCs w:val="18"/>
        <w:lang w:eastAsia="sk-SK"/>
      </w:rPr>
      <w:tab/>
    </w:r>
    <w:r w:rsidR="00F6696B">
      <w:rPr>
        <w:rFonts w:ascii="Trebuchet MS" w:hAnsi="Trebuchet MS" w:cs="Arial"/>
        <w:i/>
        <w:color w:val="1F497D"/>
        <w:sz w:val="18"/>
        <w:szCs w:val="18"/>
        <w:lang w:eastAsia="sk-SK"/>
      </w:rPr>
      <w:tab/>
    </w:r>
    <w:r w:rsidR="00F6696B">
      <w:rPr>
        <w:rFonts w:ascii="Trebuchet MS" w:hAnsi="Trebuchet MS" w:cs="Arial"/>
        <w:i/>
        <w:color w:val="1F497D"/>
        <w:sz w:val="18"/>
        <w:szCs w:val="18"/>
        <w:lang w:eastAsia="sk-SK"/>
      </w:rPr>
      <w:tab/>
    </w:r>
    <w:r w:rsidR="00F6696B">
      <w:rPr>
        <w:rFonts w:ascii="Trebuchet MS" w:hAnsi="Trebuchet MS" w:cs="Arial"/>
        <w:i/>
        <w:color w:val="1F497D"/>
        <w:sz w:val="18"/>
        <w:szCs w:val="18"/>
        <w:lang w:eastAsia="sk-SK"/>
      </w:rPr>
      <w:tab/>
    </w:r>
    <w:r w:rsidR="00F6696B">
      <w:rPr>
        <w:rFonts w:ascii="Trebuchet MS" w:hAnsi="Trebuchet MS" w:cs="Arial"/>
        <w:i/>
        <w:color w:val="1F497D"/>
        <w:sz w:val="18"/>
        <w:szCs w:val="18"/>
        <w:lang w:eastAsia="sk-SK"/>
      </w:rPr>
      <w:tab/>
    </w:r>
    <w:r>
      <w:rPr>
        <w:rFonts w:ascii="Trebuchet MS" w:hAnsi="Trebuchet MS" w:cs="Arial"/>
        <w:i/>
        <w:color w:val="1F497D"/>
        <w:sz w:val="18"/>
        <w:szCs w:val="18"/>
        <w:lang w:eastAsia="sk-SK"/>
      </w:rPr>
      <w:t>ANEXA IV</w:t>
    </w:r>
  </w:p>
  <w:p w14:paraId="313DF435" w14:textId="77777777" w:rsidR="006029EC" w:rsidRPr="00B22A01" w:rsidRDefault="006029EC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DAF08" w14:textId="77777777" w:rsidR="006834A5" w:rsidRDefault="006834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 w15:restartNumberingAfterBreak="0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 w15:restartNumberingAfterBreak="0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1149"/>
    <w:rsid w:val="000215FC"/>
    <w:rsid w:val="000223D8"/>
    <w:rsid w:val="00022803"/>
    <w:rsid w:val="00023B1D"/>
    <w:rsid w:val="00024253"/>
    <w:rsid w:val="00024DF2"/>
    <w:rsid w:val="00025403"/>
    <w:rsid w:val="0002785A"/>
    <w:rsid w:val="00027CC1"/>
    <w:rsid w:val="00030244"/>
    <w:rsid w:val="000313FD"/>
    <w:rsid w:val="00032217"/>
    <w:rsid w:val="00032238"/>
    <w:rsid w:val="00032D72"/>
    <w:rsid w:val="00033001"/>
    <w:rsid w:val="000331DF"/>
    <w:rsid w:val="00033913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0284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25B0"/>
    <w:rsid w:val="000B3FD9"/>
    <w:rsid w:val="000B55EE"/>
    <w:rsid w:val="000B5CDB"/>
    <w:rsid w:val="000B5FE3"/>
    <w:rsid w:val="000C2EDB"/>
    <w:rsid w:val="000C3D46"/>
    <w:rsid w:val="000C7095"/>
    <w:rsid w:val="000C7AC6"/>
    <w:rsid w:val="000C7C8A"/>
    <w:rsid w:val="000D0E6C"/>
    <w:rsid w:val="000D2398"/>
    <w:rsid w:val="000D3794"/>
    <w:rsid w:val="000D548F"/>
    <w:rsid w:val="000D78CF"/>
    <w:rsid w:val="000E1537"/>
    <w:rsid w:val="000E5C5F"/>
    <w:rsid w:val="000E6B97"/>
    <w:rsid w:val="000E77D1"/>
    <w:rsid w:val="000E788B"/>
    <w:rsid w:val="000F1B46"/>
    <w:rsid w:val="000F2412"/>
    <w:rsid w:val="000F258D"/>
    <w:rsid w:val="000F2FA4"/>
    <w:rsid w:val="000F51FF"/>
    <w:rsid w:val="000F617A"/>
    <w:rsid w:val="001002A9"/>
    <w:rsid w:val="00100DE3"/>
    <w:rsid w:val="00102F9D"/>
    <w:rsid w:val="0010442A"/>
    <w:rsid w:val="0010481C"/>
    <w:rsid w:val="00105DB2"/>
    <w:rsid w:val="001077A1"/>
    <w:rsid w:val="00110F9C"/>
    <w:rsid w:val="0011158F"/>
    <w:rsid w:val="001118F7"/>
    <w:rsid w:val="0011533A"/>
    <w:rsid w:val="0012070A"/>
    <w:rsid w:val="0012132B"/>
    <w:rsid w:val="00121434"/>
    <w:rsid w:val="00121813"/>
    <w:rsid w:val="001224C4"/>
    <w:rsid w:val="001240CA"/>
    <w:rsid w:val="001266F5"/>
    <w:rsid w:val="00126D1B"/>
    <w:rsid w:val="001271E3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6A0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3375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0766"/>
    <w:rsid w:val="00181A07"/>
    <w:rsid w:val="00181BB2"/>
    <w:rsid w:val="0018488C"/>
    <w:rsid w:val="00185F8F"/>
    <w:rsid w:val="001861AA"/>
    <w:rsid w:val="00186B36"/>
    <w:rsid w:val="00186BD1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58E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D76FF"/>
    <w:rsid w:val="001E0A17"/>
    <w:rsid w:val="001E0EA1"/>
    <w:rsid w:val="001E276D"/>
    <w:rsid w:val="001E4C3F"/>
    <w:rsid w:val="001F06C1"/>
    <w:rsid w:val="001F0862"/>
    <w:rsid w:val="001F3392"/>
    <w:rsid w:val="001F34FA"/>
    <w:rsid w:val="001F66B1"/>
    <w:rsid w:val="00201632"/>
    <w:rsid w:val="00202B5C"/>
    <w:rsid w:val="00202FBA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6424"/>
    <w:rsid w:val="00236BEF"/>
    <w:rsid w:val="00237787"/>
    <w:rsid w:val="002405DF"/>
    <w:rsid w:val="00240E3F"/>
    <w:rsid w:val="00241518"/>
    <w:rsid w:val="00241B22"/>
    <w:rsid w:val="002451C7"/>
    <w:rsid w:val="00246383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67B28"/>
    <w:rsid w:val="00270063"/>
    <w:rsid w:val="002700C9"/>
    <w:rsid w:val="0027348F"/>
    <w:rsid w:val="00273B8E"/>
    <w:rsid w:val="00273C96"/>
    <w:rsid w:val="00274C39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58A6"/>
    <w:rsid w:val="002D096E"/>
    <w:rsid w:val="002D30B4"/>
    <w:rsid w:val="002D3342"/>
    <w:rsid w:val="002D3FA8"/>
    <w:rsid w:val="002D514A"/>
    <w:rsid w:val="002D5815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68B"/>
    <w:rsid w:val="002E6BCD"/>
    <w:rsid w:val="002E7651"/>
    <w:rsid w:val="002E7F5B"/>
    <w:rsid w:val="002F13F7"/>
    <w:rsid w:val="002F2B4D"/>
    <w:rsid w:val="002F3C1C"/>
    <w:rsid w:val="002F4F4C"/>
    <w:rsid w:val="002F5570"/>
    <w:rsid w:val="002F5F9D"/>
    <w:rsid w:val="002F6139"/>
    <w:rsid w:val="003006C9"/>
    <w:rsid w:val="00301346"/>
    <w:rsid w:val="00301BD4"/>
    <w:rsid w:val="003048DE"/>
    <w:rsid w:val="00305CDD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0E54"/>
    <w:rsid w:val="00331733"/>
    <w:rsid w:val="00332FFE"/>
    <w:rsid w:val="00333702"/>
    <w:rsid w:val="00333889"/>
    <w:rsid w:val="003342DD"/>
    <w:rsid w:val="00336C2B"/>
    <w:rsid w:val="0034181D"/>
    <w:rsid w:val="003421AC"/>
    <w:rsid w:val="003431B3"/>
    <w:rsid w:val="0034531E"/>
    <w:rsid w:val="003465F8"/>
    <w:rsid w:val="0035279B"/>
    <w:rsid w:val="00352BA4"/>
    <w:rsid w:val="00352F3D"/>
    <w:rsid w:val="003533B5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97910"/>
    <w:rsid w:val="003A0CA3"/>
    <w:rsid w:val="003A12D6"/>
    <w:rsid w:val="003A4323"/>
    <w:rsid w:val="003A4AF2"/>
    <w:rsid w:val="003B1CCD"/>
    <w:rsid w:val="003B2531"/>
    <w:rsid w:val="003B5C64"/>
    <w:rsid w:val="003B5C78"/>
    <w:rsid w:val="003B6093"/>
    <w:rsid w:val="003B768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6D4B"/>
    <w:rsid w:val="003D7E4B"/>
    <w:rsid w:val="003E17BF"/>
    <w:rsid w:val="003E1D04"/>
    <w:rsid w:val="003E3B9B"/>
    <w:rsid w:val="003E4281"/>
    <w:rsid w:val="003E4410"/>
    <w:rsid w:val="003E4CDF"/>
    <w:rsid w:val="003E616C"/>
    <w:rsid w:val="003E641A"/>
    <w:rsid w:val="003E65C3"/>
    <w:rsid w:val="003E701C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087"/>
    <w:rsid w:val="004055E8"/>
    <w:rsid w:val="00405CDC"/>
    <w:rsid w:val="0040727B"/>
    <w:rsid w:val="00407493"/>
    <w:rsid w:val="00407D1F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56EEC"/>
    <w:rsid w:val="004605A0"/>
    <w:rsid w:val="0046290F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6463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263C"/>
    <w:rsid w:val="004B35D8"/>
    <w:rsid w:val="004B67B8"/>
    <w:rsid w:val="004B67F6"/>
    <w:rsid w:val="004B7B66"/>
    <w:rsid w:val="004C207D"/>
    <w:rsid w:val="004C27A5"/>
    <w:rsid w:val="004C5D2B"/>
    <w:rsid w:val="004C660D"/>
    <w:rsid w:val="004C7587"/>
    <w:rsid w:val="004C7975"/>
    <w:rsid w:val="004D2FA8"/>
    <w:rsid w:val="004D47BB"/>
    <w:rsid w:val="004D4F6D"/>
    <w:rsid w:val="004D593C"/>
    <w:rsid w:val="004D6378"/>
    <w:rsid w:val="004D7496"/>
    <w:rsid w:val="004E00F0"/>
    <w:rsid w:val="004E060A"/>
    <w:rsid w:val="004E1B3A"/>
    <w:rsid w:val="004E3DE2"/>
    <w:rsid w:val="004E4ED3"/>
    <w:rsid w:val="004E5F02"/>
    <w:rsid w:val="004E62DC"/>
    <w:rsid w:val="004F0960"/>
    <w:rsid w:val="004F11BF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41D3"/>
    <w:rsid w:val="00525819"/>
    <w:rsid w:val="00526F29"/>
    <w:rsid w:val="00527A0C"/>
    <w:rsid w:val="00527B19"/>
    <w:rsid w:val="0053026A"/>
    <w:rsid w:val="00530533"/>
    <w:rsid w:val="0053089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44D"/>
    <w:rsid w:val="00585586"/>
    <w:rsid w:val="00585B14"/>
    <w:rsid w:val="00585EF5"/>
    <w:rsid w:val="00586755"/>
    <w:rsid w:val="00590D7D"/>
    <w:rsid w:val="005916E6"/>
    <w:rsid w:val="005947E5"/>
    <w:rsid w:val="005A016E"/>
    <w:rsid w:val="005A1287"/>
    <w:rsid w:val="005A1E32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42FC"/>
    <w:rsid w:val="005D5B40"/>
    <w:rsid w:val="005D6486"/>
    <w:rsid w:val="005D6592"/>
    <w:rsid w:val="005D67F0"/>
    <w:rsid w:val="005D6DD2"/>
    <w:rsid w:val="005D7AFF"/>
    <w:rsid w:val="005E007D"/>
    <w:rsid w:val="005E16B7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29EC"/>
    <w:rsid w:val="0060300B"/>
    <w:rsid w:val="00604511"/>
    <w:rsid w:val="006054E7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4F4"/>
    <w:rsid w:val="00656D45"/>
    <w:rsid w:val="00657086"/>
    <w:rsid w:val="00657ADD"/>
    <w:rsid w:val="006603A9"/>
    <w:rsid w:val="00661506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34A5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2E8D"/>
    <w:rsid w:val="006956C5"/>
    <w:rsid w:val="00696B6E"/>
    <w:rsid w:val="006976EA"/>
    <w:rsid w:val="00697C14"/>
    <w:rsid w:val="006A043C"/>
    <w:rsid w:val="006A2750"/>
    <w:rsid w:val="006A3958"/>
    <w:rsid w:val="006A4755"/>
    <w:rsid w:val="006A7691"/>
    <w:rsid w:val="006A7758"/>
    <w:rsid w:val="006B074E"/>
    <w:rsid w:val="006B1187"/>
    <w:rsid w:val="006B2112"/>
    <w:rsid w:val="006B3FA7"/>
    <w:rsid w:val="006B50C7"/>
    <w:rsid w:val="006B5CB2"/>
    <w:rsid w:val="006B777B"/>
    <w:rsid w:val="006B7DCE"/>
    <w:rsid w:val="006C491C"/>
    <w:rsid w:val="006C6FD4"/>
    <w:rsid w:val="006D235F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263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163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0E2C"/>
    <w:rsid w:val="007824E8"/>
    <w:rsid w:val="00785D4D"/>
    <w:rsid w:val="00790BB1"/>
    <w:rsid w:val="00791F61"/>
    <w:rsid w:val="00792FB3"/>
    <w:rsid w:val="007950B3"/>
    <w:rsid w:val="007956D4"/>
    <w:rsid w:val="007965EC"/>
    <w:rsid w:val="0079788F"/>
    <w:rsid w:val="007A0156"/>
    <w:rsid w:val="007A03DC"/>
    <w:rsid w:val="007A0C4F"/>
    <w:rsid w:val="007A0D57"/>
    <w:rsid w:val="007A545A"/>
    <w:rsid w:val="007A61C7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5211"/>
    <w:rsid w:val="0083496B"/>
    <w:rsid w:val="00834BE6"/>
    <w:rsid w:val="0084028D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134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484F"/>
    <w:rsid w:val="00874D0E"/>
    <w:rsid w:val="0087516F"/>
    <w:rsid w:val="008752BE"/>
    <w:rsid w:val="00876273"/>
    <w:rsid w:val="008772D1"/>
    <w:rsid w:val="00877BB1"/>
    <w:rsid w:val="00880ACF"/>
    <w:rsid w:val="008814AD"/>
    <w:rsid w:val="00881F17"/>
    <w:rsid w:val="008829DB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6BF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281"/>
    <w:rsid w:val="008F1DEF"/>
    <w:rsid w:val="008F2718"/>
    <w:rsid w:val="008F3187"/>
    <w:rsid w:val="008F3C3B"/>
    <w:rsid w:val="008F7045"/>
    <w:rsid w:val="008F7364"/>
    <w:rsid w:val="008F782E"/>
    <w:rsid w:val="00900A4D"/>
    <w:rsid w:val="00901FD7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265F6"/>
    <w:rsid w:val="009318FA"/>
    <w:rsid w:val="00931DD6"/>
    <w:rsid w:val="00931FBD"/>
    <w:rsid w:val="00932A86"/>
    <w:rsid w:val="00933825"/>
    <w:rsid w:val="009339B9"/>
    <w:rsid w:val="009369B8"/>
    <w:rsid w:val="009371F9"/>
    <w:rsid w:val="00937488"/>
    <w:rsid w:val="00937526"/>
    <w:rsid w:val="00942C68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66D"/>
    <w:rsid w:val="00971092"/>
    <w:rsid w:val="009721B9"/>
    <w:rsid w:val="009731D5"/>
    <w:rsid w:val="009732B3"/>
    <w:rsid w:val="009739BB"/>
    <w:rsid w:val="009745F6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3156"/>
    <w:rsid w:val="009A54AB"/>
    <w:rsid w:val="009A6A1A"/>
    <w:rsid w:val="009A73C7"/>
    <w:rsid w:val="009B0409"/>
    <w:rsid w:val="009B1004"/>
    <w:rsid w:val="009B238A"/>
    <w:rsid w:val="009B4BF9"/>
    <w:rsid w:val="009B7C3C"/>
    <w:rsid w:val="009C07D4"/>
    <w:rsid w:val="009C0AF2"/>
    <w:rsid w:val="009C3479"/>
    <w:rsid w:val="009C57DE"/>
    <w:rsid w:val="009D2213"/>
    <w:rsid w:val="009D5F07"/>
    <w:rsid w:val="009D6045"/>
    <w:rsid w:val="009D63CF"/>
    <w:rsid w:val="009D71CF"/>
    <w:rsid w:val="009D7734"/>
    <w:rsid w:val="009E1D8A"/>
    <w:rsid w:val="009E3A35"/>
    <w:rsid w:val="009E40A4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079C0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20E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37D"/>
    <w:rsid w:val="00A57494"/>
    <w:rsid w:val="00A57FF3"/>
    <w:rsid w:val="00A6159D"/>
    <w:rsid w:val="00A624C6"/>
    <w:rsid w:val="00A62E13"/>
    <w:rsid w:val="00A6558E"/>
    <w:rsid w:val="00A65A15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3D73"/>
    <w:rsid w:val="00AB67B1"/>
    <w:rsid w:val="00AC0007"/>
    <w:rsid w:val="00AC14F9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467"/>
    <w:rsid w:val="00B1055A"/>
    <w:rsid w:val="00B10BE6"/>
    <w:rsid w:val="00B1127E"/>
    <w:rsid w:val="00B1383C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42ED"/>
    <w:rsid w:val="00B77FB4"/>
    <w:rsid w:val="00B8300C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3BC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FC7"/>
    <w:rsid w:val="00BE42B3"/>
    <w:rsid w:val="00BF59AE"/>
    <w:rsid w:val="00BF5A67"/>
    <w:rsid w:val="00BF5D83"/>
    <w:rsid w:val="00BF7C27"/>
    <w:rsid w:val="00C113D7"/>
    <w:rsid w:val="00C11F29"/>
    <w:rsid w:val="00C14313"/>
    <w:rsid w:val="00C16EE5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3E7"/>
    <w:rsid w:val="00C56437"/>
    <w:rsid w:val="00C574D2"/>
    <w:rsid w:val="00C60D69"/>
    <w:rsid w:val="00C62D56"/>
    <w:rsid w:val="00C62F6C"/>
    <w:rsid w:val="00C63308"/>
    <w:rsid w:val="00C63805"/>
    <w:rsid w:val="00C63F83"/>
    <w:rsid w:val="00C64AD9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197E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06D32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1DB8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492B"/>
    <w:rsid w:val="00D6619F"/>
    <w:rsid w:val="00D6785D"/>
    <w:rsid w:val="00D678B0"/>
    <w:rsid w:val="00D70F0C"/>
    <w:rsid w:val="00D725C8"/>
    <w:rsid w:val="00D7386F"/>
    <w:rsid w:val="00D73885"/>
    <w:rsid w:val="00D74E9C"/>
    <w:rsid w:val="00D75741"/>
    <w:rsid w:val="00D75E03"/>
    <w:rsid w:val="00D76586"/>
    <w:rsid w:val="00D769D3"/>
    <w:rsid w:val="00D80CA5"/>
    <w:rsid w:val="00D8273C"/>
    <w:rsid w:val="00D85F42"/>
    <w:rsid w:val="00D861FF"/>
    <w:rsid w:val="00D86660"/>
    <w:rsid w:val="00D8741B"/>
    <w:rsid w:val="00D90C81"/>
    <w:rsid w:val="00D90D95"/>
    <w:rsid w:val="00D91324"/>
    <w:rsid w:val="00D9173A"/>
    <w:rsid w:val="00D91D19"/>
    <w:rsid w:val="00D95D04"/>
    <w:rsid w:val="00DA17EC"/>
    <w:rsid w:val="00DA59C3"/>
    <w:rsid w:val="00DA790F"/>
    <w:rsid w:val="00DB09D6"/>
    <w:rsid w:val="00DB0B11"/>
    <w:rsid w:val="00DB11A9"/>
    <w:rsid w:val="00DB1694"/>
    <w:rsid w:val="00DB1C0F"/>
    <w:rsid w:val="00DB230D"/>
    <w:rsid w:val="00DB38E9"/>
    <w:rsid w:val="00DB3A9A"/>
    <w:rsid w:val="00DB4349"/>
    <w:rsid w:val="00DB4D14"/>
    <w:rsid w:val="00DB5AC8"/>
    <w:rsid w:val="00DB624A"/>
    <w:rsid w:val="00DC4E42"/>
    <w:rsid w:val="00DC5DA4"/>
    <w:rsid w:val="00DD2F83"/>
    <w:rsid w:val="00DD3FDC"/>
    <w:rsid w:val="00DD5463"/>
    <w:rsid w:val="00DD5639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3C11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546D"/>
    <w:rsid w:val="00DF6AF2"/>
    <w:rsid w:val="00DF7B50"/>
    <w:rsid w:val="00E001A7"/>
    <w:rsid w:val="00E02559"/>
    <w:rsid w:val="00E02734"/>
    <w:rsid w:val="00E05270"/>
    <w:rsid w:val="00E05735"/>
    <w:rsid w:val="00E0660F"/>
    <w:rsid w:val="00E07B70"/>
    <w:rsid w:val="00E12F45"/>
    <w:rsid w:val="00E13FB4"/>
    <w:rsid w:val="00E14AA9"/>
    <w:rsid w:val="00E14AD3"/>
    <w:rsid w:val="00E153CA"/>
    <w:rsid w:val="00E15496"/>
    <w:rsid w:val="00E15FF2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0FCC"/>
    <w:rsid w:val="00E43557"/>
    <w:rsid w:val="00E43705"/>
    <w:rsid w:val="00E4451B"/>
    <w:rsid w:val="00E448E9"/>
    <w:rsid w:val="00E45674"/>
    <w:rsid w:val="00E4648E"/>
    <w:rsid w:val="00E471DC"/>
    <w:rsid w:val="00E47793"/>
    <w:rsid w:val="00E478D9"/>
    <w:rsid w:val="00E50C51"/>
    <w:rsid w:val="00E50EE2"/>
    <w:rsid w:val="00E52EF8"/>
    <w:rsid w:val="00E549A3"/>
    <w:rsid w:val="00E549F3"/>
    <w:rsid w:val="00E55557"/>
    <w:rsid w:val="00E556B9"/>
    <w:rsid w:val="00E5614F"/>
    <w:rsid w:val="00E615C3"/>
    <w:rsid w:val="00E61C44"/>
    <w:rsid w:val="00E62C85"/>
    <w:rsid w:val="00E64C3F"/>
    <w:rsid w:val="00E65873"/>
    <w:rsid w:val="00E66084"/>
    <w:rsid w:val="00E665A9"/>
    <w:rsid w:val="00E66F53"/>
    <w:rsid w:val="00E67390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46"/>
    <w:rsid w:val="00E91536"/>
    <w:rsid w:val="00E9420F"/>
    <w:rsid w:val="00E94885"/>
    <w:rsid w:val="00E96E3A"/>
    <w:rsid w:val="00E97B5A"/>
    <w:rsid w:val="00EA0099"/>
    <w:rsid w:val="00EA0C38"/>
    <w:rsid w:val="00EA436B"/>
    <w:rsid w:val="00EA4717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475F"/>
    <w:rsid w:val="00ED5622"/>
    <w:rsid w:val="00ED603B"/>
    <w:rsid w:val="00EE085D"/>
    <w:rsid w:val="00EE3E61"/>
    <w:rsid w:val="00EE5B93"/>
    <w:rsid w:val="00EE5BBD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EF7794"/>
    <w:rsid w:val="00F019CF"/>
    <w:rsid w:val="00F02935"/>
    <w:rsid w:val="00F0421D"/>
    <w:rsid w:val="00F0581F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3D"/>
    <w:rsid w:val="00F17F84"/>
    <w:rsid w:val="00F21471"/>
    <w:rsid w:val="00F227B4"/>
    <w:rsid w:val="00F24373"/>
    <w:rsid w:val="00F243D4"/>
    <w:rsid w:val="00F2487B"/>
    <w:rsid w:val="00F25B45"/>
    <w:rsid w:val="00F27540"/>
    <w:rsid w:val="00F32F68"/>
    <w:rsid w:val="00F32F88"/>
    <w:rsid w:val="00F3617D"/>
    <w:rsid w:val="00F366CE"/>
    <w:rsid w:val="00F373FC"/>
    <w:rsid w:val="00F40078"/>
    <w:rsid w:val="00F420D3"/>
    <w:rsid w:val="00F42785"/>
    <w:rsid w:val="00F42A5B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6696B"/>
    <w:rsid w:val="00F72573"/>
    <w:rsid w:val="00F73056"/>
    <w:rsid w:val="00F7335C"/>
    <w:rsid w:val="00F75FFA"/>
    <w:rsid w:val="00F82FB8"/>
    <w:rsid w:val="00F83742"/>
    <w:rsid w:val="00F84167"/>
    <w:rsid w:val="00F841F4"/>
    <w:rsid w:val="00F86CE7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27DC"/>
    <w:rsid w:val="00FB75C5"/>
    <w:rsid w:val="00FC096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,"/>
  <w14:docId w14:val="3829CCED"/>
  <w15:docId w15:val="{5C206D69-43F5-4AD9-BB14-1060BCA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4EA04-16EE-4FEE-AA71-9A2E1C42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1296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claudia.vasilca</cp:lastModifiedBy>
  <cp:revision>5</cp:revision>
  <cp:lastPrinted>2018-04-12T13:42:00Z</cp:lastPrinted>
  <dcterms:created xsi:type="dcterms:W3CDTF">2021-08-10T08:33:00Z</dcterms:created>
  <dcterms:modified xsi:type="dcterms:W3CDTF">2022-03-23T08:02:00Z</dcterms:modified>
</cp:coreProperties>
</file>